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A0" w:rsidRPr="008F1FBB" w:rsidRDefault="00DB63A0" w:rsidP="00DB6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городской конкурс детских исследовательских работ и проектов по направлению «искусствоведение» </w:t>
      </w:r>
    </w:p>
    <w:p w:rsidR="00DB63A0" w:rsidRPr="008F1FBB" w:rsidRDefault="00DB63A0" w:rsidP="00DB6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F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«Искусство - видеть, знать, любить»</w:t>
      </w:r>
    </w:p>
    <w:p w:rsidR="00DB63A0" w:rsidRDefault="00DB63A0" w:rsidP="00DB6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Оценочный лист (итог)</w:t>
      </w:r>
    </w:p>
    <w:p w:rsidR="00DB63A0" w:rsidRPr="008F1FBB" w:rsidRDefault="00DB63A0" w:rsidP="00DB6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FEC"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:rsidR="00DB63A0" w:rsidRDefault="00DB63A0" w:rsidP="00DB63A0">
      <w:pPr>
        <w:jc w:val="center"/>
        <w:rPr>
          <w:rFonts w:ascii="Times New Roman" w:hAnsi="Times New Roman" w:cs="Times New Roman"/>
          <w:b/>
        </w:rPr>
      </w:pPr>
      <w:r w:rsidRPr="00B06514">
        <w:rPr>
          <w:rFonts w:ascii="Times New Roman" w:hAnsi="Times New Roman" w:cs="Times New Roman"/>
          <w:b/>
        </w:rPr>
        <w:t>Номинация «</w:t>
      </w:r>
      <w:r w:rsidRPr="00DB63A0">
        <w:rPr>
          <w:rFonts w:ascii="Times New Roman" w:hAnsi="Times New Roman" w:cs="Times New Roman"/>
          <w:b/>
        </w:rPr>
        <w:t>Исследуем вместе с родителями</w:t>
      </w:r>
      <w:r w:rsidRPr="00B06514">
        <w:rPr>
          <w:rFonts w:ascii="Times New Roman" w:hAnsi="Times New Roman" w:cs="Times New Roman"/>
          <w:b/>
        </w:rPr>
        <w:t>»</w:t>
      </w:r>
    </w:p>
    <w:tbl>
      <w:tblPr>
        <w:tblStyle w:val="a3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544"/>
        <w:gridCol w:w="5244"/>
        <w:gridCol w:w="1134"/>
      </w:tblGrid>
      <w:tr w:rsidR="00DB63A0" w:rsidRPr="009B2869" w:rsidTr="00036E31">
        <w:trPr>
          <w:cantSplit/>
          <w:trHeight w:val="725"/>
        </w:trPr>
        <w:tc>
          <w:tcPr>
            <w:tcW w:w="3544" w:type="dxa"/>
          </w:tcPr>
          <w:p w:rsidR="00DB63A0" w:rsidRPr="009B2869" w:rsidRDefault="00DB63A0" w:rsidP="003178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5244" w:type="dxa"/>
            <w:vAlign w:val="center"/>
          </w:tcPr>
          <w:p w:rsidR="00DB63A0" w:rsidRPr="009B2869" w:rsidRDefault="00DB63A0" w:rsidP="003178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134" w:type="dxa"/>
          </w:tcPr>
          <w:p w:rsidR="00DB63A0" w:rsidRPr="009B2869" w:rsidRDefault="00DB63A0" w:rsidP="003178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DB63A0" w:rsidRPr="009B2869" w:rsidTr="00036E31">
        <w:tc>
          <w:tcPr>
            <w:tcW w:w="3544" w:type="dxa"/>
          </w:tcPr>
          <w:p w:rsidR="00DB63A0" w:rsidRPr="00145578" w:rsidRDefault="00DB63A0" w:rsidP="003178C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Корбанкова</w:t>
            </w:r>
            <w:proofErr w:type="spellEnd"/>
            <w:r w:rsidRPr="00DB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5244" w:type="dxa"/>
          </w:tcPr>
          <w:p w:rsidR="00DB63A0" w:rsidRPr="00561E19" w:rsidRDefault="00DB63A0" w:rsidP="003178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3A0">
              <w:rPr>
                <w:rFonts w:ascii="Times New Roman" w:hAnsi="Times New Roman" w:cs="Times New Roman"/>
                <w:sz w:val="24"/>
                <w:szCs w:val="24"/>
              </w:rPr>
              <w:t>История создания памятника Петру I «Медный всадник»</w:t>
            </w:r>
          </w:p>
        </w:tc>
        <w:tc>
          <w:tcPr>
            <w:tcW w:w="1134" w:type="dxa"/>
          </w:tcPr>
          <w:p w:rsidR="00DB63A0" w:rsidRPr="009B2869" w:rsidRDefault="00DB63A0" w:rsidP="0031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6E31" w:rsidRPr="009B2869" w:rsidTr="00036E31">
        <w:tc>
          <w:tcPr>
            <w:tcW w:w="3544" w:type="dxa"/>
          </w:tcPr>
          <w:p w:rsidR="00036E31" w:rsidRPr="00DB63A0" w:rsidRDefault="00036E31" w:rsidP="003178C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Соколова </w:t>
            </w:r>
            <w:proofErr w:type="spellStart"/>
            <w:r w:rsidRPr="00DB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Изабель</w:t>
            </w:r>
            <w:proofErr w:type="spellEnd"/>
          </w:p>
        </w:tc>
        <w:tc>
          <w:tcPr>
            <w:tcW w:w="5244" w:type="dxa"/>
          </w:tcPr>
          <w:p w:rsidR="00036E31" w:rsidRPr="00DB63A0" w:rsidRDefault="00036E31" w:rsidP="0031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3A0">
              <w:rPr>
                <w:rFonts w:ascii="Times New Roman" w:hAnsi="Times New Roman" w:cs="Times New Roman"/>
                <w:sz w:val="24"/>
                <w:szCs w:val="24"/>
              </w:rPr>
              <w:t>Пряники – ремесло или искусство?</w:t>
            </w:r>
          </w:p>
        </w:tc>
        <w:tc>
          <w:tcPr>
            <w:tcW w:w="1134" w:type="dxa"/>
          </w:tcPr>
          <w:p w:rsidR="00036E31" w:rsidRDefault="00036E31" w:rsidP="0031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36E31" w:rsidRDefault="00036E31" w:rsidP="00036E31">
      <w:pPr>
        <w:jc w:val="center"/>
        <w:rPr>
          <w:rFonts w:ascii="Times New Roman" w:hAnsi="Times New Roman" w:cs="Times New Roman"/>
          <w:b/>
        </w:rPr>
      </w:pPr>
    </w:p>
    <w:p w:rsidR="00036E31" w:rsidRDefault="00036E31" w:rsidP="00036E31">
      <w:pPr>
        <w:jc w:val="center"/>
        <w:rPr>
          <w:rFonts w:ascii="Times New Roman" w:hAnsi="Times New Roman" w:cs="Times New Roman"/>
          <w:b/>
        </w:rPr>
      </w:pPr>
      <w:r w:rsidRPr="00B06514">
        <w:rPr>
          <w:rFonts w:ascii="Times New Roman" w:hAnsi="Times New Roman" w:cs="Times New Roman"/>
          <w:b/>
        </w:rPr>
        <w:t>Номинация «</w:t>
      </w:r>
      <w:r w:rsidRPr="00B11C10">
        <w:rPr>
          <w:rFonts w:ascii="Times New Roman" w:hAnsi="Times New Roman" w:cs="Times New Roman"/>
          <w:b/>
        </w:rPr>
        <w:t>Объект искусства, история его создания</w:t>
      </w:r>
      <w:r w:rsidRPr="00B06514">
        <w:rPr>
          <w:rFonts w:ascii="Times New Roman" w:hAnsi="Times New Roman" w:cs="Times New Roman"/>
          <w:b/>
        </w:rPr>
        <w:t>»</w:t>
      </w:r>
    </w:p>
    <w:tbl>
      <w:tblPr>
        <w:tblStyle w:val="a3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544"/>
        <w:gridCol w:w="5244"/>
        <w:gridCol w:w="1134"/>
      </w:tblGrid>
      <w:tr w:rsidR="00E5693C" w:rsidRPr="009B2869" w:rsidTr="003178C0">
        <w:trPr>
          <w:cantSplit/>
          <w:trHeight w:val="725"/>
        </w:trPr>
        <w:tc>
          <w:tcPr>
            <w:tcW w:w="3544" w:type="dxa"/>
          </w:tcPr>
          <w:p w:rsidR="00E5693C" w:rsidRPr="009B2869" w:rsidRDefault="00E5693C" w:rsidP="003178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5244" w:type="dxa"/>
            <w:vAlign w:val="center"/>
          </w:tcPr>
          <w:p w:rsidR="00E5693C" w:rsidRPr="009B2869" w:rsidRDefault="00E5693C" w:rsidP="003178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134" w:type="dxa"/>
          </w:tcPr>
          <w:p w:rsidR="00E5693C" w:rsidRPr="009B2869" w:rsidRDefault="00E5693C" w:rsidP="003178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E5693C" w:rsidRPr="009B2869" w:rsidTr="003178C0">
        <w:tc>
          <w:tcPr>
            <w:tcW w:w="3544" w:type="dxa"/>
          </w:tcPr>
          <w:p w:rsidR="00E5693C" w:rsidRPr="00DB63A0" w:rsidRDefault="00E5693C" w:rsidP="003178C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Акатова Анастасия</w:t>
            </w:r>
          </w:p>
        </w:tc>
        <w:tc>
          <w:tcPr>
            <w:tcW w:w="5244" w:type="dxa"/>
          </w:tcPr>
          <w:p w:rsidR="00E5693C" w:rsidRPr="00DB63A0" w:rsidRDefault="00E5693C" w:rsidP="0031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3A0">
              <w:rPr>
                <w:rFonts w:ascii="Times New Roman" w:hAnsi="Times New Roman" w:cs="Times New Roman"/>
                <w:sz w:val="24"/>
                <w:szCs w:val="24"/>
              </w:rPr>
              <w:t>Театр – зрелищный вид искусства</w:t>
            </w:r>
          </w:p>
        </w:tc>
        <w:tc>
          <w:tcPr>
            <w:tcW w:w="1134" w:type="dxa"/>
          </w:tcPr>
          <w:p w:rsidR="00E5693C" w:rsidRDefault="00E5693C" w:rsidP="0031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5693C" w:rsidRDefault="00E5693C" w:rsidP="00DB63A0">
      <w:pPr>
        <w:jc w:val="center"/>
        <w:rPr>
          <w:rFonts w:ascii="Times New Roman" w:hAnsi="Times New Roman" w:cs="Times New Roman"/>
          <w:b/>
        </w:rPr>
      </w:pPr>
    </w:p>
    <w:p w:rsidR="00B11C10" w:rsidRDefault="00B11C10" w:rsidP="00B11C10">
      <w:pPr>
        <w:jc w:val="center"/>
        <w:rPr>
          <w:rFonts w:ascii="Times New Roman" w:hAnsi="Times New Roman" w:cs="Times New Roman"/>
          <w:b/>
        </w:rPr>
      </w:pPr>
      <w:r w:rsidRPr="00B06514">
        <w:rPr>
          <w:rFonts w:ascii="Times New Roman" w:hAnsi="Times New Roman" w:cs="Times New Roman"/>
          <w:b/>
        </w:rPr>
        <w:t>Номинация «</w:t>
      </w:r>
      <w:r w:rsidRPr="00B11C10">
        <w:rPr>
          <w:rFonts w:ascii="Times New Roman" w:hAnsi="Times New Roman" w:cs="Times New Roman"/>
          <w:b/>
        </w:rPr>
        <w:t>Выразительные и изобразительные средства искусства</w:t>
      </w:r>
      <w:r w:rsidRPr="00B06514">
        <w:rPr>
          <w:rFonts w:ascii="Times New Roman" w:hAnsi="Times New Roman" w:cs="Times New Roman"/>
          <w:b/>
        </w:rPr>
        <w:t>»</w:t>
      </w:r>
    </w:p>
    <w:tbl>
      <w:tblPr>
        <w:tblStyle w:val="a3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544"/>
        <w:gridCol w:w="5244"/>
        <w:gridCol w:w="1134"/>
      </w:tblGrid>
      <w:tr w:rsidR="00B11C10" w:rsidRPr="009B2869" w:rsidTr="00B11C10">
        <w:trPr>
          <w:cantSplit/>
          <w:trHeight w:val="725"/>
        </w:trPr>
        <w:tc>
          <w:tcPr>
            <w:tcW w:w="3544" w:type="dxa"/>
          </w:tcPr>
          <w:p w:rsidR="00B11C10" w:rsidRPr="009B2869" w:rsidRDefault="00B11C10" w:rsidP="003178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5244" w:type="dxa"/>
            <w:vAlign w:val="center"/>
          </w:tcPr>
          <w:p w:rsidR="00B11C10" w:rsidRPr="009B2869" w:rsidRDefault="00B11C10" w:rsidP="003178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134" w:type="dxa"/>
          </w:tcPr>
          <w:p w:rsidR="00B11C10" w:rsidRPr="009B2869" w:rsidRDefault="00B11C10" w:rsidP="003178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B11C10" w:rsidRPr="009B2869" w:rsidTr="00B11C10">
        <w:tc>
          <w:tcPr>
            <w:tcW w:w="3544" w:type="dxa"/>
          </w:tcPr>
          <w:p w:rsidR="00B11C10" w:rsidRPr="00145578" w:rsidRDefault="00B11C10" w:rsidP="003178C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 Лев</w:t>
            </w:r>
          </w:p>
        </w:tc>
        <w:tc>
          <w:tcPr>
            <w:tcW w:w="5244" w:type="dxa"/>
          </w:tcPr>
          <w:p w:rsidR="00B11C10" w:rsidRPr="00561E19" w:rsidRDefault="00B11C10" w:rsidP="003178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10">
              <w:rPr>
                <w:rFonts w:ascii="Times New Roman" w:hAnsi="Times New Roman" w:cs="Times New Roman"/>
                <w:sz w:val="24"/>
                <w:szCs w:val="24"/>
              </w:rPr>
              <w:t>Танковая техника в батальной живописи российских художников</w:t>
            </w:r>
          </w:p>
        </w:tc>
        <w:tc>
          <w:tcPr>
            <w:tcW w:w="1134" w:type="dxa"/>
          </w:tcPr>
          <w:p w:rsidR="00B11C10" w:rsidRPr="009B2869" w:rsidRDefault="00B11C10" w:rsidP="0031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1C10" w:rsidRPr="009B2869" w:rsidTr="00B11C10">
        <w:tc>
          <w:tcPr>
            <w:tcW w:w="3544" w:type="dxa"/>
          </w:tcPr>
          <w:p w:rsidR="00B11C10" w:rsidRPr="00B11C10" w:rsidRDefault="00B11C10" w:rsidP="00B11C1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Шиловская Полина</w:t>
            </w:r>
          </w:p>
          <w:p w:rsidR="00B11C10" w:rsidRPr="00145578" w:rsidRDefault="00B11C10" w:rsidP="00B11C1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Фомичёва Мария  </w:t>
            </w:r>
          </w:p>
        </w:tc>
        <w:tc>
          <w:tcPr>
            <w:tcW w:w="5244" w:type="dxa"/>
          </w:tcPr>
          <w:p w:rsidR="00B11C10" w:rsidRPr="00561E19" w:rsidRDefault="00B11C10" w:rsidP="003178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10">
              <w:rPr>
                <w:rFonts w:ascii="Times New Roman" w:hAnsi="Times New Roman" w:cs="Times New Roman"/>
                <w:sz w:val="24"/>
                <w:szCs w:val="24"/>
              </w:rPr>
              <w:t>Волшебный мир каллиграфии.</w:t>
            </w:r>
          </w:p>
        </w:tc>
        <w:tc>
          <w:tcPr>
            <w:tcW w:w="1134" w:type="dxa"/>
          </w:tcPr>
          <w:p w:rsidR="00B11C10" w:rsidRPr="009B2869" w:rsidRDefault="00B11C10" w:rsidP="0031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11C10" w:rsidRDefault="00B11C10" w:rsidP="00B11C10">
      <w:pPr>
        <w:jc w:val="center"/>
        <w:rPr>
          <w:rFonts w:ascii="Times New Roman" w:hAnsi="Times New Roman" w:cs="Times New Roman"/>
          <w:b/>
        </w:rPr>
      </w:pPr>
    </w:p>
    <w:p w:rsidR="00B11C10" w:rsidRPr="008F1FBB" w:rsidRDefault="00B11C10" w:rsidP="00B11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</w:t>
      </w:r>
      <w:r w:rsidRPr="00C60F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C10" w:rsidRDefault="00B11C10" w:rsidP="00B11C10">
      <w:pPr>
        <w:jc w:val="center"/>
        <w:rPr>
          <w:rFonts w:ascii="Times New Roman" w:hAnsi="Times New Roman" w:cs="Times New Roman"/>
          <w:b/>
        </w:rPr>
      </w:pPr>
      <w:r w:rsidRPr="00B06514">
        <w:rPr>
          <w:rFonts w:ascii="Times New Roman" w:hAnsi="Times New Roman" w:cs="Times New Roman"/>
          <w:b/>
        </w:rPr>
        <w:t>Номинация «</w:t>
      </w:r>
      <w:r w:rsidRPr="00B11C10">
        <w:rPr>
          <w:rFonts w:ascii="Times New Roman" w:hAnsi="Times New Roman" w:cs="Times New Roman"/>
          <w:b/>
        </w:rPr>
        <w:t>Художник. Жизнь и творчество</w:t>
      </w:r>
      <w:r w:rsidRPr="00B06514">
        <w:rPr>
          <w:rFonts w:ascii="Times New Roman" w:hAnsi="Times New Roman" w:cs="Times New Roman"/>
          <w:b/>
        </w:rPr>
        <w:t>»</w:t>
      </w:r>
    </w:p>
    <w:tbl>
      <w:tblPr>
        <w:tblStyle w:val="a3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544"/>
        <w:gridCol w:w="5244"/>
        <w:gridCol w:w="1134"/>
      </w:tblGrid>
      <w:tr w:rsidR="00B11C10" w:rsidRPr="009B2869" w:rsidTr="003178C0">
        <w:trPr>
          <w:cantSplit/>
          <w:trHeight w:val="725"/>
        </w:trPr>
        <w:tc>
          <w:tcPr>
            <w:tcW w:w="3544" w:type="dxa"/>
          </w:tcPr>
          <w:p w:rsidR="00B11C10" w:rsidRPr="009B2869" w:rsidRDefault="00B11C10" w:rsidP="003178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5244" w:type="dxa"/>
            <w:vAlign w:val="center"/>
          </w:tcPr>
          <w:p w:rsidR="00B11C10" w:rsidRPr="009B2869" w:rsidRDefault="00B11C10" w:rsidP="003178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134" w:type="dxa"/>
          </w:tcPr>
          <w:p w:rsidR="00B11C10" w:rsidRPr="009B2869" w:rsidRDefault="00B11C10" w:rsidP="003178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247D96" w:rsidRPr="009B2869" w:rsidTr="000A6A9B">
        <w:tc>
          <w:tcPr>
            <w:tcW w:w="3544" w:type="dxa"/>
          </w:tcPr>
          <w:p w:rsidR="00247D96" w:rsidRPr="00DB63A0" w:rsidRDefault="00247D96" w:rsidP="000A6A9B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Брюхова</w:t>
            </w:r>
            <w:proofErr w:type="spellEnd"/>
            <w:r w:rsidRPr="0024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5244" w:type="dxa"/>
          </w:tcPr>
          <w:p w:rsidR="00247D96" w:rsidRPr="00DB63A0" w:rsidRDefault="00247D96" w:rsidP="000A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10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и сказочник С. Г. </w:t>
            </w:r>
            <w:proofErr w:type="spellStart"/>
            <w:r w:rsidRPr="00B11C10">
              <w:rPr>
                <w:rFonts w:ascii="Times New Roman" w:hAnsi="Times New Roman" w:cs="Times New Roman"/>
                <w:sz w:val="24"/>
                <w:szCs w:val="24"/>
              </w:rPr>
              <w:t>Писахов</w:t>
            </w:r>
            <w:proofErr w:type="spellEnd"/>
          </w:p>
        </w:tc>
        <w:tc>
          <w:tcPr>
            <w:tcW w:w="1134" w:type="dxa"/>
          </w:tcPr>
          <w:p w:rsidR="00247D96" w:rsidRDefault="00247D96" w:rsidP="000A6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1C10" w:rsidRPr="009B2869" w:rsidTr="003178C0">
        <w:tc>
          <w:tcPr>
            <w:tcW w:w="3544" w:type="dxa"/>
          </w:tcPr>
          <w:p w:rsidR="00247D96" w:rsidRPr="00247D96" w:rsidRDefault="00247D96" w:rsidP="00247D96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Геллер Любовь</w:t>
            </w:r>
          </w:p>
          <w:p w:rsidR="00247D96" w:rsidRPr="00247D96" w:rsidRDefault="00247D96" w:rsidP="00247D96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Ангелина</w:t>
            </w:r>
          </w:p>
          <w:p w:rsidR="00B11C10" w:rsidRDefault="00247D96" w:rsidP="00247D96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Анастасия</w:t>
            </w:r>
          </w:p>
          <w:p w:rsidR="00247D96" w:rsidRPr="00145578" w:rsidRDefault="00247D96" w:rsidP="00247D96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Аверьева</w:t>
            </w:r>
            <w:proofErr w:type="spellEnd"/>
            <w:r w:rsidRPr="0024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5244" w:type="dxa"/>
          </w:tcPr>
          <w:p w:rsidR="00B11C10" w:rsidRPr="00561E19" w:rsidRDefault="00B11C10" w:rsidP="003178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10">
              <w:rPr>
                <w:rFonts w:ascii="Times New Roman" w:hAnsi="Times New Roman" w:cs="Times New Roman"/>
                <w:sz w:val="24"/>
                <w:szCs w:val="24"/>
              </w:rPr>
              <w:t>Творческий подвиг Владимира Александровича Фролова</w:t>
            </w:r>
          </w:p>
        </w:tc>
        <w:tc>
          <w:tcPr>
            <w:tcW w:w="1134" w:type="dxa"/>
          </w:tcPr>
          <w:p w:rsidR="00B11C10" w:rsidRPr="009B2869" w:rsidRDefault="00247D96" w:rsidP="0031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11C10" w:rsidRDefault="00B11C10" w:rsidP="00B11C10">
      <w:pPr>
        <w:jc w:val="center"/>
        <w:rPr>
          <w:rFonts w:ascii="Times New Roman" w:hAnsi="Times New Roman" w:cs="Times New Roman"/>
          <w:b/>
        </w:rPr>
      </w:pPr>
    </w:p>
    <w:p w:rsidR="00B11C10" w:rsidRDefault="00B11C10" w:rsidP="00B11C10">
      <w:pPr>
        <w:jc w:val="center"/>
        <w:rPr>
          <w:rFonts w:ascii="Times New Roman" w:hAnsi="Times New Roman" w:cs="Times New Roman"/>
          <w:b/>
        </w:rPr>
      </w:pPr>
      <w:r w:rsidRPr="00B06514">
        <w:rPr>
          <w:rFonts w:ascii="Times New Roman" w:hAnsi="Times New Roman" w:cs="Times New Roman"/>
          <w:b/>
        </w:rPr>
        <w:t>Номинация «</w:t>
      </w:r>
      <w:r w:rsidRPr="00B11C10">
        <w:rPr>
          <w:rFonts w:ascii="Times New Roman" w:hAnsi="Times New Roman" w:cs="Times New Roman"/>
          <w:b/>
        </w:rPr>
        <w:t>Выразительные и изобразительные средства искусства</w:t>
      </w:r>
      <w:r w:rsidRPr="00B06514">
        <w:rPr>
          <w:rFonts w:ascii="Times New Roman" w:hAnsi="Times New Roman" w:cs="Times New Roman"/>
          <w:b/>
        </w:rPr>
        <w:t>»</w:t>
      </w:r>
    </w:p>
    <w:tbl>
      <w:tblPr>
        <w:tblStyle w:val="a3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544"/>
        <w:gridCol w:w="5244"/>
        <w:gridCol w:w="1134"/>
      </w:tblGrid>
      <w:tr w:rsidR="00B11C10" w:rsidRPr="009B2869" w:rsidTr="003178C0">
        <w:trPr>
          <w:cantSplit/>
          <w:trHeight w:val="725"/>
        </w:trPr>
        <w:tc>
          <w:tcPr>
            <w:tcW w:w="3544" w:type="dxa"/>
          </w:tcPr>
          <w:p w:rsidR="00B11C10" w:rsidRPr="009B2869" w:rsidRDefault="00B11C10" w:rsidP="003178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5244" w:type="dxa"/>
            <w:vAlign w:val="center"/>
          </w:tcPr>
          <w:p w:rsidR="00B11C10" w:rsidRPr="009B2869" w:rsidRDefault="00B11C10" w:rsidP="003178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134" w:type="dxa"/>
          </w:tcPr>
          <w:p w:rsidR="00B11C10" w:rsidRPr="009B2869" w:rsidRDefault="00B11C10" w:rsidP="003178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247D96" w:rsidRPr="009B2869" w:rsidTr="00B954FC">
        <w:trPr>
          <w:cantSplit/>
          <w:trHeight w:val="725"/>
        </w:trPr>
        <w:tc>
          <w:tcPr>
            <w:tcW w:w="3544" w:type="dxa"/>
          </w:tcPr>
          <w:p w:rsidR="00247D96" w:rsidRPr="00DB63A0" w:rsidRDefault="00247D96" w:rsidP="00856186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Ванюгина</w:t>
            </w:r>
            <w:proofErr w:type="spellEnd"/>
            <w:r w:rsidRPr="0024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5244" w:type="dxa"/>
          </w:tcPr>
          <w:p w:rsidR="00247D96" w:rsidRPr="00DB63A0" w:rsidRDefault="00247D96" w:rsidP="0085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10">
              <w:rPr>
                <w:rFonts w:ascii="Times New Roman" w:hAnsi="Times New Roman" w:cs="Times New Roman"/>
                <w:sz w:val="24"/>
                <w:szCs w:val="24"/>
              </w:rPr>
              <w:t>Прошлое и будущее в кинофильме «Назад в будущее»</w:t>
            </w:r>
          </w:p>
        </w:tc>
        <w:tc>
          <w:tcPr>
            <w:tcW w:w="1134" w:type="dxa"/>
          </w:tcPr>
          <w:p w:rsidR="00247D96" w:rsidRPr="009B2869" w:rsidRDefault="00247D96" w:rsidP="003178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47D96" w:rsidRPr="009B2869" w:rsidTr="003178C0">
        <w:tc>
          <w:tcPr>
            <w:tcW w:w="3544" w:type="dxa"/>
          </w:tcPr>
          <w:p w:rsidR="00247D96" w:rsidRPr="00DB63A0" w:rsidRDefault="00247D96" w:rsidP="003178C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Паргачевская</w:t>
            </w:r>
            <w:proofErr w:type="spellEnd"/>
            <w:r w:rsidRPr="0024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5244" w:type="dxa"/>
          </w:tcPr>
          <w:p w:rsidR="00247D96" w:rsidRPr="00DB63A0" w:rsidRDefault="00247D96" w:rsidP="0031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10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иллюстрация как образец самобытного творчества и толчок для духовно - нравственно развития ребенка на примере В.Г. </w:t>
            </w:r>
            <w:proofErr w:type="spellStart"/>
            <w:r w:rsidRPr="00B11C10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</w:p>
        </w:tc>
        <w:tc>
          <w:tcPr>
            <w:tcW w:w="1134" w:type="dxa"/>
          </w:tcPr>
          <w:p w:rsidR="00247D96" w:rsidRDefault="00247D96" w:rsidP="0031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11C10" w:rsidRDefault="00B11C10" w:rsidP="00B11C10">
      <w:pPr>
        <w:jc w:val="center"/>
        <w:rPr>
          <w:rFonts w:ascii="Times New Roman" w:hAnsi="Times New Roman" w:cs="Times New Roman"/>
          <w:b/>
        </w:rPr>
      </w:pPr>
    </w:p>
    <w:p w:rsidR="00B11C10" w:rsidRDefault="00B11C10" w:rsidP="00B11C10">
      <w:pPr>
        <w:jc w:val="center"/>
        <w:rPr>
          <w:rFonts w:ascii="Times New Roman" w:hAnsi="Times New Roman" w:cs="Times New Roman"/>
          <w:b/>
        </w:rPr>
      </w:pPr>
      <w:r w:rsidRPr="00B06514">
        <w:rPr>
          <w:rFonts w:ascii="Times New Roman" w:hAnsi="Times New Roman" w:cs="Times New Roman"/>
          <w:b/>
        </w:rPr>
        <w:t>Номинация «</w:t>
      </w:r>
      <w:r w:rsidRPr="00B11C10">
        <w:rPr>
          <w:rFonts w:ascii="Times New Roman" w:hAnsi="Times New Roman" w:cs="Times New Roman"/>
          <w:b/>
        </w:rPr>
        <w:t>Объект искусства, история его создания</w:t>
      </w:r>
      <w:r w:rsidRPr="00B06514">
        <w:rPr>
          <w:rFonts w:ascii="Times New Roman" w:hAnsi="Times New Roman" w:cs="Times New Roman"/>
          <w:b/>
        </w:rPr>
        <w:t>»</w:t>
      </w:r>
    </w:p>
    <w:tbl>
      <w:tblPr>
        <w:tblStyle w:val="a3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544"/>
        <w:gridCol w:w="5244"/>
        <w:gridCol w:w="1134"/>
      </w:tblGrid>
      <w:tr w:rsidR="00B11C10" w:rsidRPr="009B2869" w:rsidTr="003178C0">
        <w:trPr>
          <w:cantSplit/>
          <w:trHeight w:val="725"/>
        </w:trPr>
        <w:tc>
          <w:tcPr>
            <w:tcW w:w="3544" w:type="dxa"/>
          </w:tcPr>
          <w:p w:rsidR="00B11C10" w:rsidRPr="009B2869" w:rsidRDefault="00B11C10" w:rsidP="003178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5244" w:type="dxa"/>
            <w:vAlign w:val="center"/>
          </w:tcPr>
          <w:p w:rsidR="00B11C10" w:rsidRPr="009B2869" w:rsidRDefault="00B11C10" w:rsidP="003178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134" w:type="dxa"/>
          </w:tcPr>
          <w:p w:rsidR="00B11C10" w:rsidRPr="009B2869" w:rsidRDefault="00B11C10" w:rsidP="003178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B11C10" w:rsidRPr="009B2869" w:rsidTr="003178C0">
        <w:tc>
          <w:tcPr>
            <w:tcW w:w="3544" w:type="dxa"/>
          </w:tcPr>
          <w:p w:rsidR="00B11C10" w:rsidRPr="00145578" w:rsidRDefault="00247D96" w:rsidP="003178C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Нуриева Карина</w:t>
            </w:r>
          </w:p>
        </w:tc>
        <w:tc>
          <w:tcPr>
            <w:tcW w:w="5244" w:type="dxa"/>
          </w:tcPr>
          <w:p w:rsidR="00B11C10" w:rsidRPr="00561E19" w:rsidRDefault="00B11C10" w:rsidP="003178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10">
              <w:rPr>
                <w:rFonts w:ascii="Times New Roman" w:hAnsi="Times New Roman" w:cs="Times New Roman"/>
                <w:sz w:val="24"/>
                <w:szCs w:val="24"/>
              </w:rPr>
              <w:t>История как предмет художественного отображения</w:t>
            </w:r>
          </w:p>
        </w:tc>
        <w:tc>
          <w:tcPr>
            <w:tcW w:w="1134" w:type="dxa"/>
          </w:tcPr>
          <w:p w:rsidR="00B11C10" w:rsidRPr="009B2869" w:rsidRDefault="00247D96" w:rsidP="0031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1C10" w:rsidRPr="009B2869" w:rsidTr="003178C0">
        <w:tc>
          <w:tcPr>
            <w:tcW w:w="3544" w:type="dxa"/>
          </w:tcPr>
          <w:p w:rsidR="00B11C10" w:rsidRPr="00DB63A0" w:rsidRDefault="00247D96" w:rsidP="003178C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Филипенко Ксения, </w:t>
            </w:r>
            <w:proofErr w:type="spellStart"/>
            <w:r w:rsidRPr="0024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</w:t>
            </w:r>
            <w:proofErr w:type="spellEnd"/>
            <w:r w:rsidRPr="0024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Анастасия, Лебединцева Екатерина, Борисова Татьяна, Майорова Валерия, Веселкова Елизавета</w:t>
            </w:r>
          </w:p>
        </w:tc>
        <w:tc>
          <w:tcPr>
            <w:tcW w:w="5244" w:type="dxa"/>
          </w:tcPr>
          <w:p w:rsidR="00B11C10" w:rsidRPr="00DB63A0" w:rsidRDefault="00B11C10" w:rsidP="0031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10">
              <w:rPr>
                <w:rFonts w:ascii="Times New Roman" w:hAnsi="Times New Roman" w:cs="Times New Roman"/>
                <w:sz w:val="24"/>
                <w:szCs w:val="24"/>
              </w:rPr>
              <w:t>Взгляд на Петербу</w:t>
            </w:r>
            <w:proofErr w:type="gramStart"/>
            <w:r w:rsidRPr="00B11C10">
              <w:rPr>
                <w:rFonts w:ascii="Times New Roman" w:hAnsi="Times New Roman" w:cs="Times New Roman"/>
                <w:sz w:val="24"/>
                <w:szCs w:val="24"/>
              </w:rPr>
              <w:t>рг скв</w:t>
            </w:r>
            <w:proofErr w:type="gramEnd"/>
            <w:r w:rsidRPr="00B11C10">
              <w:rPr>
                <w:rFonts w:ascii="Times New Roman" w:hAnsi="Times New Roman" w:cs="Times New Roman"/>
                <w:sz w:val="24"/>
                <w:szCs w:val="24"/>
              </w:rPr>
              <w:t>озь свет фонаря</w:t>
            </w:r>
          </w:p>
        </w:tc>
        <w:tc>
          <w:tcPr>
            <w:tcW w:w="1134" w:type="dxa"/>
          </w:tcPr>
          <w:p w:rsidR="00B11C10" w:rsidRDefault="00247D96" w:rsidP="0031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11C10" w:rsidRPr="009B2869" w:rsidTr="003178C0">
        <w:tc>
          <w:tcPr>
            <w:tcW w:w="3544" w:type="dxa"/>
          </w:tcPr>
          <w:p w:rsidR="00B11C10" w:rsidRPr="00DB63A0" w:rsidRDefault="00247D96" w:rsidP="003178C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Аверьева</w:t>
            </w:r>
            <w:proofErr w:type="spellEnd"/>
            <w:r w:rsidRPr="0024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5244" w:type="dxa"/>
          </w:tcPr>
          <w:p w:rsidR="00B11C10" w:rsidRPr="00DB63A0" w:rsidRDefault="00B11C10" w:rsidP="0031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10">
              <w:rPr>
                <w:rFonts w:ascii="Times New Roman" w:hAnsi="Times New Roman" w:cs="Times New Roman"/>
                <w:sz w:val="24"/>
                <w:szCs w:val="24"/>
              </w:rPr>
              <w:t>Русская икона: история и современность</w:t>
            </w:r>
          </w:p>
        </w:tc>
        <w:tc>
          <w:tcPr>
            <w:tcW w:w="1134" w:type="dxa"/>
          </w:tcPr>
          <w:p w:rsidR="00B11C10" w:rsidRDefault="00247D96" w:rsidP="0031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11C10" w:rsidRPr="009B2869" w:rsidTr="003178C0">
        <w:tc>
          <w:tcPr>
            <w:tcW w:w="3544" w:type="dxa"/>
          </w:tcPr>
          <w:p w:rsidR="00B11C10" w:rsidRPr="00DB63A0" w:rsidRDefault="00247D96" w:rsidP="003178C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Марихин Сергей</w:t>
            </w:r>
          </w:p>
        </w:tc>
        <w:tc>
          <w:tcPr>
            <w:tcW w:w="5244" w:type="dxa"/>
          </w:tcPr>
          <w:p w:rsidR="00B11C10" w:rsidRPr="00B11C10" w:rsidRDefault="00B11C10" w:rsidP="0031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10">
              <w:rPr>
                <w:rFonts w:ascii="Times New Roman" w:hAnsi="Times New Roman" w:cs="Times New Roman"/>
                <w:sz w:val="24"/>
                <w:szCs w:val="24"/>
              </w:rPr>
              <w:t>Архитектура города Архангельска</w:t>
            </w:r>
          </w:p>
        </w:tc>
        <w:tc>
          <w:tcPr>
            <w:tcW w:w="1134" w:type="dxa"/>
          </w:tcPr>
          <w:p w:rsidR="00B11C10" w:rsidRDefault="00247D96" w:rsidP="0031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11C10" w:rsidRDefault="00B11C10" w:rsidP="00B11C10">
      <w:pPr>
        <w:jc w:val="center"/>
        <w:rPr>
          <w:rFonts w:ascii="Times New Roman" w:hAnsi="Times New Roman" w:cs="Times New Roman"/>
          <w:b/>
        </w:rPr>
      </w:pPr>
    </w:p>
    <w:p w:rsidR="00B11C10" w:rsidRDefault="00B11C10" w:rsidP="00DB63A0">
      <w:pPr>
        <w:jc w:val="center"/>
        <w:rPr>
          <w:rFonts w:ascii="Times New Roman" w:hAnsi="Times New Roman" w:cs="Times New Roman"/>
          <w:b/>
        </w:rPr>
      </w:pPr>
      <w:r w:rsidRPr="00B06514">
        <w:rPr>
          <w:rFonts w:ascii="Times New Roman" w:hAnsi="Times New Roman" w:cs="Times New Roman"/>
          <w:b/>
        </w:rPr>
        <w:t>Номинация</w:t>
      </w:r>
      <w:r>
        <w:rPr>
          <w:rFonts w:ascii="Times New Roman" w:hAnsi="Times New Roman" w:cs="Times New Roman"/>
          <w:b/>
        </w:rPr>
        <w:t xml:space="preserve"> «Проекты»</w:t>
      </w:r>
    </w:p>
    <w:tbl>
      <w:tblPr>
        <w:tblStyle w:val="a3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961"/>
        <w:gridCol w:w="3827"/>
        <w:gridCol w:w="1134"/>
      </w:tblGrid>
      <w:tr w:rsidR="00B11C10" w:rsidRPr="009B2869" w:rsidTr="00E5693C">
        <w:trPr>
          <w:cantSplit/>
          <w:trHeight w:val="725"/>
        </w:trPr>
        <w:tc>
          <w:tcPr>
            <w:tcW w:w="4961" w:type="dxa"/>
          </w:tcPr>
          <w:p w:rsidR="00B11C10" w:rsidRPr="009B2869" w:rsidRDefault="00B11C10" w:rsidP="003178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827" w:type="dxa"/>
            <w:vAlign w:val="center"/>
          </w:tcPr>
          <w:p w:rsidR="00B11C10" w:rsidRPr="009B2869" w:rsidRDefault="00B11C10" w:rsidP="003178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134" w:type="dxa"/>
          </w:tcPr>
          <w:p w:rsidR="00B11C10" w:rsidRPr="009B2869" w:rsidRDefault="00B11C10" w:rsidP="003178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B11C10" w:rsidRPr="009B2869" w:rsidTr="00E5693C">
        <w:tc>
          <w:tcPr>
            <w:tcW w:w="4961" w:type="dxa"/>
          </w:tcPr>
          <w:p w:rsidR="00247D96" w:rsidRPr="00247D96" w:rsidRDefault="00247D96" w:rsidP="00247D96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Кубарева</w:t>
            </w:r>
            <w:proofErr w:type="spellEnd"/>
            <w:r w:rsidRPr="0024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  <w:p w:rsidR="00247D96" w:rsidRPr="00247D96" w:rsidRDefault="00247D96" w:rsidP="00247D96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Кубарева</w:t>
            </w:r>
            <w:proofErr w:type="spellEnd"/>
            <w:r w:rsidRPr="0024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  <w:p w:rsidR="00247D96" w:rsidRPr="00247D96" w:rsidRDefault="00247D96" w:rsidP="00247D96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Оксана</w:t>
            </w:r>
          </w:p>
          <w:p w:rsidR="00247D96" w:rsidRPr="00247D96" w:rsidRDefault="00247D96" w:rsidP="00247D96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Ракитина Екатерина</w:t>
            </w:r>
          </w:p>
          <w:p w:rsidR="00B11C10" w:rsidRPr="00145578" w:rsidRDefault="00247D96" w:rsidP="00247D96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Шемелкина</w:t>
            </w:r>
            <w:proofErr w:type="spellEnd"/>
            <w:r w:rsidRPr="0024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3827" w:type="dxa"/>
          </w:tcPr>
          <w:p w:rsidR="00B11C10" w:rsidRPr="00561E19" w:rsidRDefault="00B11C10" w:rsidP="003178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10">
              <w:rPr>
                <w:rFonts w:ascii="Times New Roman" w:hAnsi="Times New Roman" w:cs="Times New Roman"/>
                <w:sz w:val="24"/>
                <w:szCs w:val="24"/>
              </w:rPr>
              <w:t>Архитектура современных школьных зданий</w:t>
            </w:r>
          </w:p>
        </w:tc>
        <w:tc>
          <w:tcPr>
            <w:tcW w:w="1134" w:type="dxa"/>
          </w:tcPr>
          <w:p w:rsidR="00B11C10" w:rsidRPr="009B2869" w:rsidRDefault="00247D96" w:rsidP="0031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1C10" w:rsidRPr="009B2869" w:rsidTr="00E5693C">
        <w:tc>
          <w:tcPr>
            <w:tcW w:w="4961" w:type="dxa"/>
          </w:tcPr>
          <w:p w:rsidR="00247D96" w:rsidRPr="00247D96" w:rsidRDefault="00247D96" w:rsidP="00247D96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Антонян</w:t>
            </w:r>
            <w:proofErr w:type="spellEnd"/>
            <w:r w:rsidRPr="0024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Карина, Кротова Василиса, Лященко Светлана, </w:t>
            </w:r>
          </w:p>
          <w:p w:rsidR="00B11C10" w:rsidRPr="00DB63A0" w:rsidRDefault="00247D96" w:rsidP="00247D96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Полина, Дубинин Родион, Каверин Иван, Ефимов Николай</w:t>
            </w:r>
          </w:p>
        </w:tc>
        <w:tc>
          <w:tcPr>
            <w:tcW w:w="3827" w:type="dxa"/>
          </w:tcPr>
          <w:p w:rsidR="00B11C10" w:rsidRPr="00DB63A0" w:rsidRDefault="00B11C10" w:rsidP="0031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10">
              <w:rPr>
                <w:rFonts w:ascii="Times New Roman" w:hAnsi="Times New Roman" w:cs="Times New Roman"/>
                <w:sz w:val="24"/>
                <w:szCs w:val="24"/>
              </w:rPr>
              <w:t>Щелкунчик</w:t>
            </w:r>
          </w:p>
        </w:tc>
        <w:tc>
          <w:tcPr>
            <w:tcW w:w="1134" w:type="dxa"/>
          </w:tcPr>
          <w:p w:rsidR="00B11C10" w:rsidRDefault="00247D96" w:rsidP="0031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11C10" w:rsidRPr="002C384F" w:rsidRDefault="00B11C10" w:rsidP="00DB63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3D2" w:rsidRPr="002C384F" w:rsidRDefault="003E33D2" w:rsidP="003E33D2">
      <w:pPr>
        <w:rPr>
          <w:rFonts w:ascii="Times New Roman" w:hAnsi="Times New Roman" w:cs="Times New Roman"/>
          <w:b/>
          <w:sz w:val="28"/>
          <w:szCs w:val="28"/>
        </w:rPr>
      </w:pPr>
      <w:r w:rsidRPr="002C384F">
        <w:rPr>
          <w:rFonts w:ascii="Times New Roman" w:hAnsi="Times New Roman" w:cs="Times New Roman"/>
          <w:b/>
          <w:sz w:val="28"/>
          <w:szCs w:val="28"/>
        </w:rPr>
        <w:t xml:space="preserve">Уважаемые участники  </w:t>
      </w:r>
      <w:r w:rsidR="00C64A95" w:rsidRPr="002C384F">
        <w:rPr>
          <w:rFonts w:ascii="Times New Roman" w:hAnsi="Times New Roman" w:cs="Times New Roman"/>
          <w:b/>
          <w:sz w:val="28"/>
          <w:szCs w:val="28"/>
        </w:rPr>
        <w:t xml:space="preserve">конкурса, о времени вручения дипломов будет сообщено </w:t>
      </w:r>
      <w:r w:rsidR="00E5693C" w:rsidRPr="002C384F">
        <w:rPr>
          <w:rFonts w:ascii="Times New Roman" w:hAnsi="Times New Roman" w:cs="Times New Roman"/>
          <w:b/>
          <w:sz w:val="28"/>
          <w:szCs w:val="28"/>
        </w:rPr>
        <w:t xml:space="preserve">дополнительно </w:t>
      </w:r>
      <w:r w:rsidR="00C64A95" w:rsidRPr="002C384F">
        <w:rPr>
          <w:rFonts w:ascii="Times New Roman" w:hAnsi="Times New Roman" w:cs="Times New Roman"/>
          <w:b/>
          <w:sz w:val="28"/>
          <w:szCs w:val="28"/>
        </w:rPr>
        <w:t>письмом</w:t>
      </w:r>
      <w:r w:rsidR="00E5693C" w:rsidRPr="002C384F">
        <w:rPr>
          <w:rFonts w:ascii="Times New Roman" w:hAnsi="Times New Roman" w:cs="Times New Roman"/>
          <w:b/>
          <w:sz w:val="28"/>
          <w:szCs w:val="28"/>
        </w:rPr>
        <w:t xml:space="preserve"> руководителю исследовательской работы (проекта)</w:t>
      </w:r>
      <w:proofErr w:type="gramStart"/>
      <w:r w:rsidR="00C64A95" w:rsidRPr="002C384F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DB63A0" w:rsidRDefault="00DB63A0" w:rsidP="00DB63A0">
      <w:pPr>
        <w:ind w:left="-709"/>
        <w:jc w:val="center"/>
        <w:rPr>
          <w:rFonts w:ascii="Times New Roman" w:hAnsi="Times New Roman" w:cs="Times New Roman"/>
          <w:b/>
        </w:rPr>
      </w:pPr>
    </w:p>
    <w:p w:rsidR="00287AF6" w:rsidRPr="00DB63A0" w:rsidRDefault="00287AF6" w:rsidP="00DB63A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287AF6" w:rsidRPr="00DB63A0" w:rsidSect="00DB63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A0"/>
    <w:rsid w:val="00036E31"/>
    <w:rsid w:val="00247D96"/>
    <w:rsid w:val="00287AF6"/>
    <w:rsid w:val="002C384F"/>
    <w:rsid w:val="003E33D2"/>
    <w:rsid w:val="00B11C10"/>
    <w:rsid w:val="00C64A95"/>
    <w:rsid w:val="00DB63A0"/>
    <w:rsid w:val="00E5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декоративно-прикладного творчества</dc:creator>
  <cp:lastModifiedBy>Отдел декоративно-прикладного творчества</cp:lastModifiedBy>
  <cp:revision>3</cp:revision>
  <dcterms:created xsi:type="dcterms:W3CDTF">2020-03-04T09:26:00Z</dcterms:created>
  <dcterms:modified xsi:type="dcterms:W3CDTF">2020-03-04T12:57:00Z</dcterms:modified>
</cp:coreProperties>
</file>