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63" w:rsidRPr="002069AF" w:rsidRDefault="008E2563" w:rsidP="008E2563">
      <w:pPr>
        <w:spacing w:line="260" w:lineRule="exact"/>
        <w:jc w:val="center"/>
        <w:rPr>
          <w:rFonts w:ascii="Georgia" w:hAnsi="Georgia"/>
          <w:b/>
          <w:sz w:val="22"/>
          <w:szCs w:val="22"/>
        </w:rPr>
      </w:pPr>
      <w:r w:rsidRPr="006F4DAE">
        <w:rPr>
          <w:rFonts w:ascii="Georgia" w:hAnsi="Georgia"/>
          <w:b/>
          <w:sz w:val="22"/>
          <w:szCs w:val="22"/>
        </w:rPr>
        <w:t>Структура управления ДДЮТ,</w:t>
      </w:r>
    </w:p>
    <w:p w:rsidR="008E2563" w:rsidRPr="006F4DAE" w:rsidRDefault="008E2563" w:rsidP="008E2563">
      <w:pPr>
        <w:spacing w:line="260" w:lineRule="exact"/>
        <w:jc w:val="center"/>
        <w:rPr>
          <w:rFonts w:ascii="Georgia" w:hAnsi="Georgia"/>
          <w:b/>
          <w:sz w:val="22"/>
          <w:szCs w:val="22"/>
        </w:rPr>
      </w:pPr>
      <w:r w:rsidRPr="006F4DAE">
        <w:rPr>
          <w:rFonts w:ascii="Georgia" w:hAnsi="Georgia"/>
          <w:b/>
          <w:sz w:val="22"/>
          <w:szCs w:val="22"/>
        </w:rPr>
        <w:t>его органов самоуправления</w:t>
      </w:r>
    </w:p>
    <w:p w:rsidR="00B32C4A" w:rsidRPr="00B32C4A" w:rsidRDefault="00B32C4A" w:rsidP="00B32C4A">
      <w:pPr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32C4A">
        <w:rPr>
          <w:rFonts w:eastAsia="Calibri"/>
          <w:sz w:val="22"/>
          <w:szCs w:val="22"/>
          <w:lang w:eastAsia="en-US"/>
        </w:rPr>
        <w:t xml:space="preserve">Система управления ДДЮТ включает в себя деятельность и взаимодействие всех субъектов государственного и общественного управления: Общее собрание, Педагогический Совет, Попечительский Совет, Научно-методический Совет, Совет по формированию имиджа учреждения. </w:t>
      </w:r>
      <w:r w:rsidRPr="00B32C4A">
        <w:rPr>
          <w:rFonts w:eastAsia="Calibri"/>
          <w:color w:val="000000"/>
          <w:sz w:val="22"/>
          <w:szCs w:val="22"/>
          <w:lang w:eastAsia="en-US"/>
        </w:rPr>
        <w:t>Непосредственное руководство учреждением осуществляет директор. Деятельность советов осуществляется в соответствии с Программой развития Дворца на 2013</w:t>
      </w:r>
      <w:r w:rsidRPr="00B32C4A">
        <w:rPr>
          <w:rFonts w:eastAsia="Calibri"/>
          <w:sz w:val="22"/>
          <w:szCs w:val="22"/>
          <w:lang w:eastAsia="en-US"/>
        </w:rPr>
        <w:t>–</w:t>
      </w:r>
      <w:r w:rsidRPr="00B32C4A">
        <w:rPr>
          <w:rFonts w:eastAsia="Calibri"/>
          <w:color w:val="000000"/>
          <w:sz w:val="22"/>
          <w:szCs w:val="22"/>
          <w:lang w:eastAsia="en-US"/>
        </w:rPr>
        <w:t>2018 годы.</w:t>
      </w:r>
    </w:p>
    <w:p w:rsidR="00B32C4A" w:rsidRPr="00B32C4A" w:rsidRDefault="00B32C4A" w:rsidP="00B32C4A">
      <w:pPr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32C4A">
        <w:rPr>
          <w:rFonts w:eastAsia="Calibri"/>
          <w:color w:val="000000"/>
          <w:sz w:val="22"/>
          <w:szCs w:val="22"/>
          <w:lang w:eastAsia="en-US"/>
        </w:rPr>
        <w:t>В соответствии с Программой развития ДДЮТ и современными государственными документами в период 2015</w:t>
      </w:r>
      <w:r w:rsidRPr="00B32C4A">
        <w:rPr>
          <w:rFonts w:eastAsia="Calibri"/>
          <w:sz w:val="22"/>
          <w:szCs w:val="22"/>
          <w:lang w:eastAsia="en-US"/>
        </w:rPr>
        <w:t>–</w:t>
      </w:r>
      <w:r w:rsidRPr="00B32C4A">
        <w:rPr>
          <w:rFonts w:eastAsia="Calibri"/>
          <w:color w:val="000000"/>
          <w:sz w:val="22"/>
          <w:szCs w:val="22"/>
          <w:lang w:eastAsia="en-US"/>
        </w:rPr>
        <w:t>2016 гг. в системе управления Дворцом решались такие основные задачи, как:</w:t>
      </w:r>
    </w:p>
    <w:p w:rsidR="00B32C4A" w:rsidRPr="00B32C4A" w:rsidRDefault="00B32C4A" w:rsidP="00B32C4A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bCs/>
          <w:sz w:val="22"/>
          <w:szCs w:val="22"/>
          <w:lang w:eastAsia="en-US"/>
        </w:rPr>
      </w:pPr>
      <w:r w:rsidRPr="00B32C4A">
        <w:rPr>
          <w:rFonts w:eastAsia="Calibri"/>
          <w:bCs/>
          <w:sz w:val="22"/>
          <w:szCs w:val="22"/>
          <w:lang w:eastAsia="en-US"/>
        </w:rPr>
        <w:t>Включение всех участников образовательного процесса в подготовку и проведение мероприятий, посвященных 80-летию ДДЮТ и Фрунзенского района.</w:t>
      </w:r>
    </w:p>
    <w:p w:rsidR="00B32C4A" w:rsidRPr="00B32C4A" w:rsidRDefault="00B32C4A" w:rsidP="00B32C4A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>Реализация проектов Программы развития ДДЮТ в соответствии с целевыми установками на данный период.</w:t>
      </w:r>
    </w:p>
    <w:p w:rsidR="00B32C4A" w:rsidRPr="00B32C4A" w:rsidRDefault="00B32C4A" w:rsidP="00B32C4A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>Разработка и реализация сетевых образовательных проектов в рамках городской опытно-экспериментальной площадки по теме «</w:t>
      </w:r>
      <w:r w:rsidRPr="00B32C4A">
        <w:rPr>
          <w:rFonts w:eastAsia="Tahoma"/>
          <w:sz w:val="22"/>
          <w:szCs w:val="22"/>
        </w:rPr>
        <w:t>Сетевое взаимодействие образовательных организаций в рамках реализации дополнительных общеразвивающих программ».</w:t>
      </w:r>
    </w:p>
    <w:p w:rsidR="00B32C4A" w:rsidRPr="00B32C4A" w:rsidRDefault="00B32C4A" w:rsidP="00B32C4A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>Вовлечение учащихся в активную социально-значимую деятельность на основе самостоятельного выбора.</w:t>
      </w:r>
    </w:p>
    <w:p w:rsidR="00B32C4A" w:rsidRPr="00B32C4A" w:rsidRDefault="00B32C4A" w:rsidP="00B32C4A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>Совершенствование форм и методов, способствующих успешной социализации учащихся в современном обществе.</w:t>
      </w:r>
    </w:p>
    <w:p w:rsidR="00B32C4A" w:rsidRPr="00B32C4A" w:rsidRDefault="00B32C4A" w:rsidP="00B32C4A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>Популяризация научно-технического творчества детей.</w:t>
      </w:r>
    </w:p>
    <w:p w:rsidR="00B32C4A" w:rsidRPr="00B32C4A" w:rsidRDefault="00B32C4A" w:rsidP="00B32C4A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>Активизация внедрения дистанционных форм обучения и презентации творческих достижений учащихся и педагогов.</w:t>
      </w:r>
    </w:p>
    <w:p w:rsidR="00B32C4A" w:rsidRPr="00B32C4A" w:rsidRDefault="00B32C4A" w:rsidP="00B32C4A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>Модернизация информационного пространства Дворца.</w:t>
      </w:r>
    </w:p>
    <w:p w:rsidR="00B32C4A" w:rsidRPr="00B32C4A" w:rsidRDefault="00B32C4A" w:rsidP="00B32C4A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32C4A">
        <w:rPr>
          <w:spacing w:val="-4"/>
          <w:sz w:val="22"/>
          <w:szCs w:val="22"/>
        </w:rPr>
        <w:t>Создание условий для развития педагогических инициатив.</w:t>
      </w:r>
    </w:p>
    <w:p w:rsidR="00B32C4A" w:rsidRPr="00B32C4A" w:rsidRDefault="00B32C4A" w:rsidP="00B32C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>Расширение социокультурного пространства путем внутренней и внешней интеграции интересов и ресурсов ДДЮТ и социальных партнеров.</w:t>
      </w:r>
    </w:p>
    <w:p w:rsidR="00B32C4A" w:rsidRPr="00B32C4A" w:rsidRDefault="00B32C4A" w:rsidP="00B32C4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B32C4A" w:rsidRPr="00B32C4A" w:rsidRDefault="00B32C4A" w:rsidP="00B32C4A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>Деятельность Научно-методического совета Дворца была сосредоточена на подготовке проектов и программ в области развития детского научно-технического творчества. Результатом работы Совета по данному направлению стали два инновационных продукта:</w:t>
      </w:r>
    </w:p>
    <w:p w:rsidR="00B32C4A" w:rsidRPr="00B32C4A" w:rsidRDefault="00B32C4A" w:rsidP="00B32C4A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>«Программа развития детского технического творчества в ДДЮТ Фрунзенского района на период 2015</w:t>
      </w:r>
      <w:r w:rsidRPr="00B32C4A">
        <w:rPr>
          <w:rFonts w:eastAsia="Calibri"/>
          <w:sz w:val="22"/>
          <w:szCs w:val="22"/>
          <w:lang w:eastAsia="en-US"/>
        </w:rPr>
        <w:t>–</w:t>
      </w:r>
      <w:r w:rsidRPr="00B32C4A">
        <w:rPr>
          <w:sz w:val="22"/>
          <w:szCs w:val="22"/>
          <w:lang w:eastAsia="en-US"/>
        </w:rPr>
        <w:t>2020 годы»</w:t>
      </w:r>
    </w:p>
    <w:p w:rsidR="00B32C4A" w:rsidRPr="00B32C4A" w:rsidRDefault="00B32C4A" w:rsidP="00B32C4A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>(Программа отмечена Дипломом 2 степени городского смотра-конкурса среди государственных образовательных учреждений дополнительного образования детей детского технического творчества, по состоянию учебно-материальной базы по детскому научно-техническому творчеству; Дипломом 2 степени Всероссийского открытого конкурса работников образовательных организаций в сфере дополнительного образования «Педагогическая планета – 2016»);</w:t>
      </w:r>
    </w:p>
    <w:p w:rsidR="00B32C4A" w:rsidRPr="00B32C4A" w:rsidRDefault="00B32C4A" w:rsidP="00B32C4A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>авторская дополнительная общеобразовательная программа «Основы инженерного проектирования моделей судов» (программа представлена на городском конкурсе дополнительных общеобразовательных программ).</w:t>
      </w:r>
    </w:p>
    <w:p w:rsidR="00B32C4A" w:rsidRPr="00B32C4A" w:rsidRDefault="00B32C4A" w:rsidP="00B32C4A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>В течение года проведены три Педагогических совета:</w:t>
      </w:r>
    </w:p>
    <w:p w:rsidR="00B32C4A" w:rsidRPr="00B32C4A" w:rsidRDefault="00B32C4A" w:rsidP="00B32C4A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>«Задачи деятельности педагогического коллектива ДДЮТ в 2015</w:t>
      </w:r>
      <w:r w:rsidRPr="00B32C4A">
        <w:rPr>
          <w:rFonts w:eastAsia="Calibri"/>
          <w:sz w:val="22"/>
          <w:szCs w:val="22"/>
          <w:lang w:eastAsia="en-US"/>
        </w:rPr>
        <w:t>–</w:t>
      </w:r>
      <w:r w:rsidRPr="00B32C4A">
        <w:rPr>
          <w:sz w:val="22"/>
          <w:szCs w:val="22"/>
          <w:lang w:eastAsia="en-US"/>
        </w:rPr>
        <w:t>2016 учебном году» (август 2015 г.);</w:t>
      </w:r>
    </w:p>
    <w:p w:rsidR="00B32C4A" w:rsidRPr="00B32C4A" w:rsidRDefault="00B32C4A" w:rsidP="00B32C4A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 xml:space="preserve">«От инициативы и творчества </w:t>
      </w:r>
      <w:r w:rsidRPr="00B32C4A">
        <w:rPr>
          <w:rFonts w:eastAsia="Calibri"/>
          <w:sz w:val="22"/>
          <w:szCs w:val="22"/>
          <w:lang w:eastAsia="en-US"/>
        </w:rPr>
        <w:t>–</w:t>
      </w:r>
      <w:r w:rsidRPr="00B32C4A">
        <w:rPr>
          <w:sz w:val="22"/>
          <w:szCs w:val="22"/>
          <w:lang w:eastAsia="en-US"/>
        </w:rPr>
        <w:t xml:space="preserve"> к успешному результату»: реализация новых идей и проектов» (март 2016 г.);</w:t>
      </w:r>
    </w:p>
    <w:p w:rsidR="00B32C4A" w:rsidRPr="00B32C4A" w:rsidRDefault="00B32C4A" w:rsidP="00B32C4A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>«Итоги работы Дворца в 2015</w:t>
      </w:r>
      <w:r w:rsidRPr="00B32C4A">
        <w:rPr>
          <w:rFonts w:eastAsia="Calibri"/>
          <w:sz w:val="22"/>
          <w:szCs w:val="22"/>
          <w:lang w:eastAsia="en-US"/>
        </w:rPr>
        <w:t>–</w:t>
      </w:r>
      <w:r w:rsidRPr="00B32C4A">
        <w:rPr>
          <w:sz w:val="22"/>
          <w:szCs w:val="22"/>
          <w:lang w:eastAsia="en-US"/>
        </w:rPr>
        <w:t>2016 учебном году» (май 2016 г.).</w:t>
      </w:r>
    </w:p>
    <w:p w:rsidR="00B32C4A" w:rsidRPr="00B32C4A" w:rsidRDefault="00B32C4A" w:rsidP="00B32C4A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>В марте на Педагогическом совете представлены образовательные проекты педагогов ДДЮТ, многие из которых интегрируют в себе знания в различных областях науки и культуры, стимулируют познавательную активность, направлены на формирование информационной и исследовательской культуры ребят. Это и встречи с современными предпринимателями, учеными, деятелями культуры, и</w:t>
      </w:r>
      <w:r w:rsidRPr="00B32C4A">
        <w:rPr>
          <w:sz w:val="22"/>
          <w:szCs w:val="22"/>
          <w:lang w:val="en-US"/>
        </w:rPr>
        <w:t> </w:t>
      </w:r>
      <w:r w:rsidRPr="00B32C4A">
        <w:rPr>
          <w:sz w:val="22"/>
          <w:szCs w:val="22"/>
        </w:rPr>
        <w:t xml:space="preserve">творческие вечера, и настоящие исследовательские </w:t>
      </w:r>
      <w:proofErr w:type="spellStart"/>
      <w:r w:rsidRPr="00B32C4A">
        <w:rPr>
          <w:sz w:val="22"/>
          <w:szCs w:val="22"/>
        </w:rPr>
        <w:t>стартапы</w:t>
      </w:r>
      <w:proofErr w:type="spellEnd"/>
      <w:r w:rsidRPr="00B32C4A">
        <w:rPr>
          <w:sz w:val="22"/>
          <w:szCs w:val="22"/>
        </w:rPr>
        <w:t xml:space="preserve">, где каждому ребенку предоставлена возможность проявить себя. Один из новых проектов Дворца </w:t>
      </w:r>
      <w:r w:rsidRPr="00B32C4A">
        <w:rPr>
          <w:rFonts w:eastAsia="Calibri"/>
          <w:sz w:val="22"/>
          <w:szCs w:val="22"/>
          <w:lang w:eastAsia="en-US"/>
        </w:rPr>
        <w:t xml:space="preserve">– </w:t>
      </w:r>
      <w:r w:rsidRPr="00B32C4A">
        <w:rPr>
          <w:sz w:val="22"/>
          <w:szCs w:val="22"/>
        </w:rPr>
        <w:t xml:space="preserve">образование взрослых </w:t>
      </w:r>
      <w:r w:rsidRPr="00B32C4A">
        <w:rPr>
          <w:rFonts w:eastAsia="Calibri"/>
          <w:sz w:val="22"/>
          <w:szCs w:val="22"/>
          <w:lang w:eastAsia="en-US"/>
        </w:rPr>
        <w:t>–</w:t>
      </w:r>
      <w:r w:rsidRPr="00B32C4A">
        <w:rPr>
          <w:sz w:val="22"/>
          <w:szCs w:val="22"/>
        </w:rPr>
        <w:t xml:space="preserve"> начнет свое активное развитие в следующем учебном году.</w:t>
      </w:r>
    </w:p>
    <w:p w:rsidR="00B32C4A" w:rsidRPr="00B32C4A" w:rsidRDefault="00B32C4A" w:rsidP="00B32C4A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>В мае состоялся торжественный Педагогический совет, на котором педагогический коллектив Дворца в связи с 80-летием и высокими достижениями в области дополнительного образования детей награжден благодарностями Правительства Санкт-Петербурга, Комитета по образованию, Комитета по культуре. Лучшие педагогические работники ДДЮТ отмечены за достижения последних пяти лет грамотами и благодарностями Правительства Санкт-Петербурга, Комитета по образованию, Комитета по культуре, администрации и отдела образования Фрунзенского района.</w:t>
      </w:r>
    </w:p>
    <w:p w:rsidR="00B32C4A" w:rsidRPr="00B32C4A" w:rsidRDefault="00B32C4A" w:rsidP="00B32C4A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>Поздравили педагогический коллектив и приняли участие в</w:t>
      </w:r>
      <w:r w:rsidRPr="00B32C4A">
        <w:rPr>
          <w:sz w:val="22"/>
          <w:szCs w:val="22"/>
          <w:lang w:val="en-US"/>
        </w:rPr>
        <w:t> </w:t>
      </w:r>
      <w:r w:rsidRPr="00B32C4A">
        <w:rPr>
          <w:sz w:val="22"/>
          <w:szCs w:val="22"/>
        </w:rPr>
        <w:t xml:space="preserve">торжественном награждении: </w:t>
      </w:r>
      <w:proofErr w:type="spellStart"/>
      <w:proofErr w:type="gramStart"/>
      <w:r w:rsidRPr="00B32C4A">
        <w:rPr>
          <w:sz w:val="22"/>
          <w:szCs w:val="22"/>
        </w:rPr>
        <w:t>Жолдасов</w:t>
      </w:r>
      <w:proofErr w:type="spellEnd"/>
      <w:r w:rsidRPr="00B32C4A">
        <w:rPr>
          <w:sz w:val="22"/>
          <w:szCs w:val="22"/>
        </w:rPr>
        <w:t xml:space="preserve"> В.В., </w:t>
      </w:r>
      <w:r w:rsidRPr="00B32C4A">
        <w:rPr>
          <w:sz w:val="22"/>
          <w:szCs w:val="22"/>
        </w:rPr>
        <w:lastRenderedPageBreak/>
        <w:t xml:space="preserve">помощник депутата </w:t>
      </w:r>
      <w:proofErr w:type="spellStart"/>
      <w:r w:rsidRPr="00B32C4A">
        <w:rPr>
          <w:sz w:val="22"/>
          <w:szCs w:val="22"/>
        </w:rPr>
        <w:t>ЗАГСа</w:t>
      </w:r>
      <w:proofErr w:type="spellEnd"/>
      <w:r w:rsidRPr="00B32C4A">
        <w:rPr>
          <w:sz w:val="22"/>
          <w:szCs w:val="22"/>
        </w:rPr>
        <w:t xml:space="preserve"> Санкт-Петербурга Егоровой Л.И., Евланова И.А., главный специалист Комитета по образованию Санкт-Петербурга, </w:t>
      </w:r>
      <w:proofErr w:type="spellStart"/>
      <w:r w:rsidRPr="00B32C4A">
        <w:rPr>
          <w:sz w:val="22"/>
          <w:szCs w:val="22"/>
        </w:rPr>
        <w:t>Глебовская</w:t>
      </w:r>
      <w:proofErr w:type="spellEnd"/>
      <w:r w:rsidRPr="00B32C4A">
        <w:rPr>
          <w:sz w:val="22"/>
          <w:szCs w:val="22"/>
        </w:rPr>
        <w:t> А.П., Иванова Е.М., заместитель начальника отдела образования администрации Фрунзенского района, Махрова Н.Н., главный специалист отдела образования администрации Фрунзенского района, Демидова Т.А., председатель Территориальной организации профсоюза Фрунзенского района.</w:t>
      </w:r>
      <w:proofErr w:type="gramEnd"/>
    </w:p>
    <w:p w:rsidR="00B32C4A" w:rsidRPr="00B32C4A" w:rsidRDefault="00B32C4A" w:rsidP="00B32C4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2C4A" w:rsidRPr="00B32C4A" w:rsidRDefault="00B32C4A" w:rsidP="00B32C4A">
      <w:pPr>
        <w:tabs>
          <w:tab w:val="left" w:pos="851"/>
        </w:tabs>
        <w:suppressAutoHyphens/>
        <w:jc w:val="both"/>
        <w:rPr>
          <w:i/>
          <w:sz w:val="22"/>
          <w:szCs w:val="22"/>
          <w:lang w:eastAsia="ar-SA"/>
        </w:rPr>
      </w:pPr>
      <w:r w:rsidRPr="00B32C4A">
        <w:rPr>
          <w:i/>
          <w:sz w:val="22"/>
          <w:szCs w:val="22"/>
          <w:lang w:eastAsia="ar-SA"/>
        </w:rPr>
        <w:t>ДДЮТ – региональная экспериментальная площадка</w:t>
      </w:r>
    </w:p>
    <w:p w:rsidR="00B32C4A" w:rsidRPr="00B32C4A" w:rsidRDefault="00B32C4A" w:rsidP="00B32C4A">
      <w:pPr>
        <w:suppressAutoHyphens/>
        <w:ind w:firstLine="426"/>
        <w:jc w:val="both"/>
        <w:rPr>
          <w:spacing w:val="-1"/>
          <w:sz w:val="22"/>
          <w:szCs w:val="22"/>
          <w:lang w:eastAsia="ar-SA"/>
        </w:rPr>
      </w:pPr>
      <w:r w:rsidRPr="00B32C4A">
        <w:rPr>
          <w:sz w:val="22"/>
          <w:szCs w:val="22"/>
          <w:lang w:eastAsia="ar-SA"/>
        </w:rPr>
        <w:t>Согласно Проекту экспериментальной работы региональной экспериментальной площадкой по теме: «Создание модели сетевого взаимодействия в рамках реализации дополнительных общеразвивающих программ» в сентябре 2015 г. были внесены основные коррективы в проект М</w:t>
      </w:r>
      <w:r w:rsidRPr="00B32C4A">
        <w:rPr>
          <w:spacing w:val="-1"/>
          <w:sz w:val="22"/>
          <w:szCs w:val="22"/>
          <w:lang w:eastAsia="ar-SA"/>
        </w:rPr>
        <w:t>одели сетевого взаимодействия образовательных организаций в рамках реализации дополнительных общеразвивающих программ – основного продукта инновационной деятельности ДДЮТ. В</w:t>
      </w:r>
      <w:r w:rsidRPr="00B32C4A">
        <w:rPr>
          <w:spacing w:val="-1"/>
          <w:sz w:val="22"/>
          <w:szCs w:val="22"/>
          <w:lang w:val="en-US" w:eastAsia="ar-SA"/>
        </w:rPr>
        <w:t> </w:t>
      </w:r>
      <w:r w:rsidRPr="00B32C4A">
        <w:rPr>
          <w:spacing w:val="-1"/>
          <w:sz w:val="22"/>
          <w:szCs w:val="22"/>
          <w:lang w:eastAsia="ar-SA"/>
        </w:rPr>
        <w:t>октябре 2015 г. коллектив педагогов-экспериментаторов приступил к</w:t>
      </w:r>
      <w:r w:rsidRPr="00B32C4A">
        <w:rPr>
          <w:spacing w:val="-1"/>
          <w:sz w:val="22"/>
          <w:szCs w:val="22"/>
          <w:lang w:val="en-US" w:eastAsia="ar-SA"/>
        </w:rPr>
        <w:t> </w:t>
      </w:r>
      <w:r w:rsidRPr="00B32C4A">
        <w:rPr>
          <w:spacing w:val="-1"/>
          <w:sz w:val="22"/>
          <w:szCs w:val="22"/>
          <w:lang w:eastAsia="ar-SA"/>
        </w:rPr>
        <w:t xml:space="preserve">реализации </w:t>
      </w:r>
      <w:r w:rsidRPr="00B32C4A">
        <w:rPr>
          <w:spacing w:val="-1"/>
          <w:sz w:val="22"/>
          <w:szCs w:val="22"/>
          <w:lang w:val="en-US" w:eastAsia="ar-SA"/>
        </w:rPr>
        <w:t>II</w:t>
      </w:r>
      <w:r w:rsidRPr="00B32C4A">
        <w:rPr>
          <w:spacing w:val="-1"/>
          <w:sz w:val="22"/>
          <w:szCs w:val="22"/>
          <w:lang w:eastAsia="ar-SA"/>
        </w:rPr>
        <w:t>, практического, этапа Проекта ОЭР (окончание этапа – октябрь 2016</w:t>
      </w:r>
      <w:r w:rsidRPr="00B32C4A">
        <w:rPr>
          <w:sz w:val="22"/>
          <w:szCs w:val="22"/>
        </w:rPr>
        <w:t> </w:t>
      </w:r>
      <w:r w:rsidRPr="00B32C4A">
        <w:rPr>
          <w:spacing w:val="-1"/>
          <w:sz w:val="22"/>
          <w:szCs w:val="22"/>
          <w:lang w:eastAsia="ar-SA"/>
        </w:rPr>
        <w:t xml:space="preserve">г.), основным результатом которого стали методические рекомендации по внедрению модели сетевого взаимодействия образовательных организаций в рамках реализации дополнительных общеразвивающих программ. </w:t>
      </w:r>
      <w:r w:rsidRPr="00B32C4A">
        <w:rPr>
          <w:sz w:val="22"/>
          <w:szCs w:val="22"/>
          <w:lang w:eastAsia="ar-SA"/>
        </w:rPr>
        <w:t>Как региональная экспериментальная площадка, успешно прошедшая экспертизу инновационной деятельности, ДДЮТ получил субсидию в размере 594 тыс. руб. на приобретение оборудования для осуществления экспериментальной работы (Распоряжение Комитета по образованию № 550-р от 29.02.2016).</w:t>
      </w:r>
    </w:p>
    <w:p w:rsidR="00B32C4A" w:rsidRPr="00B32C4A" w:rsidRDefault="00B32C4A" w:rsidP="00B32C4A">
      <w:pPr>
        <w:tabs>
          <w:tab w:val="left" w:pos="851"/>
        </w:tabs>
        <w:suppressAutoHyphens/>
        <w:ind w:firstLine="426"/>
        <w:jc w:val="both"/>
        <w:rPr>
          <w:sz w:val="22"/>
          <w:szCs w:val="22"/>
          <w:lang w:eastAsia="ar-SA"/>
        </w:rPr>
      </w:pPr>
      <w:proofErr w:type="gramStart"/>
      <w:r w:rsidRPr="00B32C4A">
        <w:rPr>
          <w:sz w:val="22"/>
          <w:szCs w:val="22"/>
          <w:lang w:eastAsia="ar-SA"/>
        </w:rPr>
        <w:t>В 2015</w:t>
      </w:r>
      <w:r w:rsidRPr="00B32C4A">
        <w:rPr>
          <w:rFonts w:eastAsia="Calibri"/>
          <w:sz w:val="22"/>
          <w:szCs w:val="22"/>
          <w:lang w:eastAsia="en-US"/>
        </w:rPr>
        <w:t>–</w:t>
      </w:r>
      <w:r w:rsidRPr="00B32C4A">
        <w:rPr>
          <w:sz w:val="22"/>
          <w:szCs w:val="22"/>
          <w:lang w:eastAsia="ar-SA"/>
        </w:rPr>
        <w:t>2016 гг. ДДЮТ, совместно с Комитетом по образованию и</w:t>
      </w:r>
      <w:r w:rsidRPr="00B32C4A">
        <w:rPr>
          <w:sz w:val="22"/>
          <w:szCs w:val="22"/>
          <w:lang w:val="en-US" w:eastAsia="ar-SA"/>
        </w:rPr>
        <w:t> </w:t>
      </w:r>
      <w:r w:rsidRPr="00B32C4A">
        <w:rPr>
          <w:sz w:val="22"/>
          <w:szCs w:val="22"/>
          <w:lang w:eastAsia="ar-SA"/>
        </w:rPr>
        <w:t>кафедрой социальной педагогики РГПУ им. А.И. Герцена, организовал и провел Открытый городской конкурс сетевых образовательных проектов в рамках реализации дополнительных общеразвивающих программ с целью аккумуляции и распространения передового опыта в</w:t>
      </w:r>
      <w:r w:rsidRPr="00B32C4A">
        <w:rPr>
          <w:sz w:val="22"/>
          <w:szCs w:val="22"/>
          <w:lang w:val="en-US" w:eastAsia="ar-SA"/>
        </w:rPr>
        <w:t> </w:t>
      </w:r>
      <w:r w:rsidRPr="00B32C4A">
        <w:rPr>
          <w:sz w:val="22"/>
          <w:szCs w:val="22"/>
          <w:lang w:eastAsia="ar-SA"/>
        </w:rPr>
        <w:t>области сетевого взаимодействия образовательных организаций, а</w:t>
      </w:r>
      <w:r w:rsidRPr="00B32C4A">
        <w:rPr>
          <w:sz w:val="22"/>
          <w:szCs w:val="22"/>
          <w:lang w:val="en-US" w:eastAsia="ar-SA"/>
        </w:rPr>
        <w:t> </w:t>
      </w:r>
      <w:r w:rsidRPr="00B32C4A">
        <w:rPr>
          <w:sz w:val="22"/>
          <w:szCs w:val="22"/>
          <w:lang w:eastAsia="ar-SA"/>
        </w:rPr>
        <w:t>также с целью мотивации педагогов ДДЮТ и УДО города к участию в</w:t>
      </w:r>
      <w:r w:rsidRPr="00B32C4A">
        <w:rPr>
          <w:sz w:val="22"/>
          <w:szCs w:val="22"/>
          <w:lang w:val="en-US" w:eastAsia="ar-SA"/>
        </w:rPr>
        <w:t> </w:t>
      </w:r>
      <w:r w:rsidRPr="00B32C4A">
        <w:rPr>
          <w:sz w:val="22"/>
          <w:szCs w:val="22"/>
          <w:lang w:eastAsia="ar-SA"/>
        </w:rPr>
        <w:t>сетевых</w:t>
      </w:r>
      <w:proofErr w:type="gramEnd"/>
      <w:r w:rsidRPr="00B32C4A">
        <w:rPr>
          <w:sz w:val="22"/>
          <w:szCs w:val="22"/>
          <w:lang w:eastAsia="ar-SA"/>
        </w:rPr>
        <w:t xml:space="preserve"> образовательных </w:t>
      </w:r>
      <w:proofErr w:type="gramStart"/>
      <w:r w:rsidRPr="00B32C4A">
        <w:rPr>
          <w:sz w:val="22"/>
          <w:szCs w:val="22"/>
          <w:lang w:eastAsia="ar-SA"/>
        </w:rPr>
        <w:t>проектах</w:t>
      </w:r>
      <w:proofErr w:type="gramEnd"/>
      <w:r w:rsidRPr="00B32C4A">
        <w:rPr>
          <w:sz w:val="22"/>
          <w:szCs w:val="22"/>
          <w:lang w:eastAsia="ar-SA"/>
        </w:rPr>
        <w:t xml:space="preserve"> (26 заявок – номинация «Лучший сетевой проект», 6 заявок – номинация «Методическая разработка мероприятия в рамках СОП», 22 проекта прошли во второй этап конкурса).</w:t>
      </w:r>
    </w:p>
    <w:p w:rsidR="00B32C4A" w:rsidRPr="00B32C4A" w:rsidRDefault="00B32C4A" w:rsidP="00B32C4A">
      <w:pPr>
        <w:tabs>
          <w:tab w:val="left" w:pos="851"/>
        </w:tabs>
        <w:suppressAutoHyphens/>
        <w:ind w:firstLine="426"/>
        <w:jc w:val="both"/>
        <w:rPr>
          <w:sz w:val="22"/>
          <w:szCs w:val="22"/>
          <w:lang w:eastAsia="ar-SA"/>
        </w:rPr>
      </w:pPr>
      <w:r w:rsidRPr="00B32C4A">
        <w:rPr>
          <w:bCs/>
          <w:sz w:val="22"/>
          <w:szCs w:val="22"/>
        </w:rPr>
        <w:t xml:space="preserve">Итоги конкурса подведены на торжественной </w:t>
      </w:r>
      <w:proofErr w:type="gramStart"/>
      <w:r w:rsidRPr="00B32C4A">
        <w:rPr>
          <w:bCs/>
          <w:sz w:val="22"/>
          <w:szCs w:val="22"/>
        </w:rPr>
        <w:t>церемонии</w:t>
      </w:r>
      <w:proofErr w:type="gramEnd"/>
      <w:r w:rsidRPr="00B32C4A">
        <w:rPr>
          <w:bCs/>
          <w:sz w:val="22"/>
          <w:szCs w:val="22"/>
        </w:rPr>
        <w:t xml:space="preserve"> на базе Санкт-Петербургского Российского колледжа традиционной культуры – партнера ДДЮТ по сетевому взаимодействию.</w:t>
      </w:r>
    </w:p>
    <w:p w:rsidR="00B32C4A" w:rsidRPr="00B32C4A" w:rsidRDefault="00B32C4A" w:rsidP="00B32C4A">
      <w:pPr>
        <w:ind w:firstLine="426"/>
        <w:jc w:val="both"/>
        <w:rPr>
          <w:sz w:val="22"/>
          <w:szCs w:val="22"/>
        </w:rPr>
      </w:pPr>
      <w:r w:rsidRPr="00B32C4A">
        <w:rPr>
          <w:bCs/>
          <w:sz w:val="22"/>
          <w:szCs w:val="22"/>
        </w:rPr>
        <w:t>Лауреаты I степени в номинации «Лучший сетевой образовательный проект»: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>Проект «Аэрокосмическая школа» (</w:t>
      </w:r>
      <w:proofErr w:type="spellStart"/>
      <w:r w:rsidRPr="00B32C4A">
        <w:rPr>
          <w:bCs/>
          <w:sz w:val="22"/>
          <w:szCs w:val="22"/>
          <w:lang w:eastAsia="en-US"/>
        </w:rPr>
        <w:t>ДТДиМ</w:t>
      </w:r>
      <w:proofErr w:type="spellEnd"/>
      <w:r w:rsidRPr="00B32C4A">
        <w:rPr>
          <w:bCs/>
          <w:sz w:val="22"/>
          <w:szCs w:val="22"/>
          <w:lang w:eastAsia="en-US"/>
        </w:rPr>
        <w:t xml:space="preserve"> «Молодежный творческий Форум Китеж плюс» Приморского района)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>Проект «Музейные грани» (ДДЮТ Красногвардейского района «</w:t>
      </w:r>
      <w:proofErr w:type="gramStart"/>
      <w:r w:rsidRPr="00B32C4A">
        <w:rPr>
          <w:bCs/>
          <w:sz w:val="22"/>
          <w:szCs w:val="22"/>
          <w:lang w:eastAsia="en-US"/>
        </w:rPr>
        <w:t>На</w:t>
      </w:r>
      <w:proofErr w:type="gramEnd"/>
      <w:r w:rsidRPr="00B32C4A">
        <w:rPr>
          <w:bCs/>
          <w:sz w:val="22"/>
          <w:szCs w:val="22"/>
          <w:lang w:eastAsia="en-US"/>
        </w:rPr>
        <w:t xml:space="preserve"> Ленской»)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>Экологический проект (ДДЮТ Фрунзенского района)</w:t>
      </w:r>
    </w:p>
    <w:p w:rsidR="00B32C4A" w:rsidRPr="00B32C4A" w:rsidRDefault="00B32C4A" w:rsidP="00B32C4A">
      <w:pPr>
        <w:ind w:firstLine="426"/>
        <w:jc w:val="both"/>
        <w:rPr>
          <w:sz w:val="22"/>
          <w:szCs w:val="22"/>
        </w:rPr>
      </w:pPr>
      <w:r w:rsidRPr="00B32C4A">
        <w:rPr>
          <w:bCs/>
          <w:sz w:val="22"/>
          <w:szCs w:val="22"/>
        </w:rPr>
        <w:t>Лауреаты II степени в номинации «Лучший сетевой образовательный проект»: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 xml:space="preserve">Проект «Строительство </w:t>
      </w:r>
      <w:proofErr w:type="spellStart"/>
      <w:r w:rsidRPr="00B32C4A">
        <w:rPr>
          <w:bCs/>
          <w:sz w:val="22"/>
          <w:szCs w:val="22"/>
          <w:lang w:eastAsia="en-US"/>
        </w:rPr>
        <w:t>микроспутника</w:t>
      </w:r>
      <w:proofErr w:type="spellEnd"/>
      <w:r w:rsidRPr="00B32C4A">
        <w:rPr>
          <w:bCs/>
          <w:sz w:val="22"/>
          <w:szCs w:val="22"/>
          <w:lang w:eastAsia="en-US"/>
        </w:rPr>
        <w:t xml:space="preserve"> </w:t>
      </w:r>
      <w:proofErr w:type="spellStart"/>
      <w:r w:rsidRPr="00B32C4A">
        <w:rPr>
          <w:bCs/>
          <w:sz w:val="22"/>
          <w:szCs w:val="22"/>
          <w:lang w:eastAsia="en-US"/>
        </w:rPr>
        <w:t>CanSat</w:t>
      </w:r>
      <w:proofErr w:type="spellEnd"/>
      <w:r w:rsidRPr="00B32C4A">
        <w:rPr>
          <w:bCs/>
          <w:sz w:val="22"/>
          <w:szCs w:val="22"/>
          <w:lang w:eastAsia="en-US"/>
        </w:rPr>
        <w:t>» (ЦДТЮТТ Московского района)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 xml:space="preserve">Проект «Открытый шахматный клуб «Петровская Ладья» (ДДТ </w:t>
      </w:r>
      <w:proofErr w:type="spellStart"/>
      <w:r w:rsidRPr="00B32C4A">
        <w:rPr>
          <w:bCs/>
          <w:sz w:val="22"/>
          <w:szCs w:val="22"/>
          <w:lang w:eastAsia="en-US"/>
        </w:rPr>
        <w:t>Петродворцового</w:t>
      </w:r>
      <w:proofErr w:type="spellEnd"/>
      <w:r w:rsidRPr="00B32C4A">
        <w:rPr>
          <w:bCs/>
          <w:sz w:val="22"/>
          <w:szCs w:val="22"/>
          <w:lang w:eastAsia="en-US"/>
        </w:rPr>
        <w:t xml:space="preserve"> района)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>Проект «</w:t>
      </w:r>
      <w:proofErr w:type="spellStart"/>
      <w:r w:rsidRPr="00B32C4A">
        <w:rPr>
          <w:bCs/>
          <w:sz w:val="22"/>
          <w:szCs w:val="22"/>
          <w:lang w:eastAsia="en-US"/>
        </w:rPr>
        <w:t>Ораниенбаумская</w:t>
      </w:r>
      <w:proofErr w:type="spellEnd"/>
      <w:r w:rsidRPr="00B32C4A">
        <w:rPr>
          <w:bCs/>
          <w:sz w:val="22"/>
          <w:szCs w:val="22"/>
          <w:lang w:eastAsia="en-US"/>
        </w:rPr>
        <w:t xml:space="preserve"> палитра» (ДЮЦ </w:t>
      </w:r>
      <w:proofErr w:type="spellStart"/>
      <w:r w:rsidRPr="00B32C4A">
        <w:rPr>
          <w:bCs/>
          <w:sz w:val="22"/>
          <w:szCs w:val="22"/>
          <w:lang w:eastAsia="en-US"/>
        </w:rPr>
        <w:t>Петродворцового</w:t>
      </w:r>
      <w:proofErr w:type="spellEnd"/>
      <w:r w:rsidRPr="00B32C4A">
        <w:rPr>
          <w:bCs/>
          <w:sz w:val="22"/>
          <w:szCs w:val="22"/>
          <w:lang w:eastAsia="en-US"/>
        </w:rPr>
        <w:t xml:space="preserve"> района «Петергоф»)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>Проект «Открывая мир творчества» (ДДЮТ Фрунзенского района)</w:t>
      </w:r>
    </w:p>
    <w:p w:rsidR="00B32C4A" w:rsidRPr="00B32C4A" w:rsidRDefault="00B32C4A" w:rsidP="00B32C4A">
      <w:pPr>
        <w:ind w:firstLine="426"/>
        <w:jc w:val="both"/>
        <w:rPr>
          <w:sz w:val="22"/>
          <w:szCs w:val="22"/>
        </w:rPr>
      </w:pPr>
      <w:r w:rsidRPr="00B32C4A">
        <w:rPr>
          <w:bCs/>
          <w:sz w:val="22"/>
          <w:szCs w:val="22"/>
        </w:rPr>
        <w:t>Лауреаты III степени в номинации «Лучший сетевой образовательный проект»: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>Проект «Безопасный мегаполис» (</w:t>
      </w:r>
      <w:proofErr w:type="spellStart"/>
      <w:r w:rsidRPr="00B32C4A">
        <w:rPr>
          <w:bCs/>
          <w:sz w:val="22"/>
          <w:szCs w:val="22"/>
          <w:lang w:eastAsia="en-US"/>
        </w:rPr>
        <w:t>ДТДиМ</w:t>
      </w:r>
      <w:proofErr w:type="spellEnd"/>
      <w:r w:rsidRPr="00B32C4A">
        <w:rPr>
          <w:bCs/>
          <w:sz w:val="22"/>
          <w:szCs w:val="22"/>
          <w:lang w:eastAsia="en-US"/>
        </w:rPr>
        <w:t xml:space="preserve"> «Молодежный творческий Форум Китеж плюс» Приморского района)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>Проект «Малый медицинский факультет» (ДТ «У Вознесенского моста» Адмиралтейского района)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>Проект «От увлечения к мастерству» (ДДЮТ Фрунзенского района)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>Проект «В традициях Отечества» (</w:t>
      </w:r>
      <w:proofErr w:type="spellStart"/>
      <w:r w:rsidRPr="00B32C4A">
        <w:rPr>
          <w:bCs/>
          <w:sz w:val="22"/>
          <w:szCs w:val="22"/>
          <w:lang w:eastAsia="en-US"/>
        </w:rPr>
        <w:t>ЦТиО</w:t>
      </w:r>
      <w:proofErr w:type="spellEnd"/>
      <w:r w:rsidRPr="00B32C4A">
        <w:rPr>
          <w:bCs/>
          <w:sz w:val="22"/>
          <w:szCs w:val="22"/>
          <w:lang w:eastAsia="en-US"/>
        </w:rPr>
        <w:t xml:space="preserve"> Фрунзенского района)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 xml:space="preserve">Проект «С Днем рождения, </w:t>
      </w:r>
      <w:proofErr w:type="spellStart"/>
      <w:r w:rsidRPr="00B32C4A">
        <w:rPr>
          <w:bCs/>
          <w:sz w:val="22"/>
          <w:szCs w:val="22"/>
          <w:lang w:eastAsia="en-US"/>
        </w:rPr>
        <w:t>Фрунзенский</w:t>
      </w:r>
      <w:proofErr w:type="spellEnd"/>
      <w:r w:rsidRPr="00B32C4A">
        <w:rPr>
          <w:bCs/>
          <w:sz w:val="22"/>
          <w:szCs w:val="22"/>
          <w:lang w:eastAsia="en-US"/>
        </w:rPr>
        <w:t xml:space="preserve"> район!» (ГБОУ СОШ ОУ № 318)</w:t>
      </w:r>
    </w:p>
    <w:p w:rsidR="00B32C4A" w:rsidRPr="00B32C4A" w:rsidRDefault="00B32C4A" w:rsidP="00B32C4A">
      <w:pPr>
        <w:ind w:firstLine="426"/>
        <w:jc w:val="both"/>
        <w:rPr>
          <w:sz w:val="22"/>
          <w:szCs w:val="22"/>
        </w:rPr>
      </w:pPr>
      <w:r w:rsidRPr="00B32C4A">
        <w:rPr>
          <w:bCs/>
          <w:sz w:val="22"/>
          <w:szCs w:val="22"/>
        </w:rPr>
        <w:t>Лауреат I степени в номинации «Лучшая методическая разработка мероприятия»: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>Методическая разработка «Большие проблемы большого города» (ДТ «У Вознесенского моста»)</w:t>
      </w:r>
    </w:p>
    <w:p w:rsidR="00B32C4A" w:rsidRPr="00B32C4A" w:rsidRDefault="00B32C4A" w:rsidP="00B32C4A">
      <w:pPr>
        <w:ind w:firstLine="426"/>
        <w:jc w:val="both"/>
        <w:rPr>
          <w:sz w:val="22"/>
          <w:szCs w:val="22"/>
        </w:rPr>
      </w:pPr>
      <w:r w:rsidRPr="00B32C4A">
        <w:rPr>
          <w:bCs/>
          <w:sz w:val="22"/>
          <w:szCs w:val="22"/>
        </w:rPr>
        <w:t>Лауреаты I</w:t>
      </w:r>
      <w:r w:rsidRPr="00B32C4A">
        <w:rPr>
          <w:bCs/>
          <w:sz w:val="22"/>
          <w:szCs w:val="22"/>
          <w:lang w:val="en-US"/>
        </w:rPr>
        <w:t>I</w:t>
      </w:r>
      <w:r w:rsidRPr="00B32C4A">
        <w:rPr>
          <w:bCs/>
          <w:sz w:val="22"/>
          <w:szCs w:val="22"/>
        </w:rPr>
        <w:t xml:space="preserve"> степени в номинации «Лучшая методическая разработка мероприятия»: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>Методическая разработка городской олимпиады по профориентации «Мы выбираем путь» (ДДТ Центрального района «Фонтанка-32»)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>Методическая разработка мероприятия «Каскад цирковых чудес» (ГБДОУ № 11 Василеостровского района, ДДЮТ Фрунзенского района)</w:t>
      </w:r>
    </w:p>
    <w:p w:rsidR="00B32C4A" w:rsidRPr="00B32C4A" w:rsidRDefault="00B32C4A" w:rsidP="00B32C4A">
      <w:pPr>
        <w:ind w:firstLine="426"/>
        <w:jc w:val="both"/>
        <w:rPr>
          <w:sz w:val="22"/>
          <w:szCs w:val="22"/>
        </w:rPr>
      </w:pPr>
      <w:r w:rsidRPr="00B32C4A">
        <w:rPr>
          <w:bCs/>
          <w:sz w:val="22"/>
          <w:szCs w:val="22"/>
        </w:rPr>
        <w:t>Лауреаты I</w:t>
      </w:r>
      <w:r w:rsidRPr="00B32C4A">
        <w:rPr>
          <w:bCs/>
          <w:sz w:val="22"/>
          <w:szCs w:val="22"/>
          <w:lang w:val="en-US"/>
        </w:rPr>
        <w:t>II</w:t>
      </w:r>
      <w:r w:rsidRPr="00B32C4A">
        <w:rPr>
          <w:bCs/>
          <w:sz w:val="22"/>
          <w:szCs w:val="22"/>
        </w:rPr>
        <w:t xml:space="preserve"> степени в номинации «Лучшая методическая разработка мероприятия»: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 xml:space="preserve">Методическая разработка мультимедийного сетевого образовательного проекта «Симфоническая сказка С. Прокофьева «Петя и волк» (ДДЮТ Красногвардейского района «На </w:t>
      </w:r>
      <w:proofErr w:type="gramStart"/>
      <w:r w:rsidRPr="00B32C4A">
        <w:rPr>
          <w:bCs/>
          <w:sz w:val="22"/>
          <w:szCs w:val="22"/>
          <w:lang w:eastAsia="en-US"/>
        </w:rPr>
        <w:t>Ленской</w:t>
      </w:r>
      <w:proofErr w:type="gramEnd"/>
      <w:r w:rsidRPr="00B32C4A">
        <w:rPr>
          <w:bCs/>
          <w:sz w:val="22"/>
          <w:szCs w:val="22"/>
          <w:lang w:eastAsia="en-US"/>
        </w:rPr>
        <w:t>»)</w:t>
      </w:r>
    </w:p>
    <w:p w:rsidR="00B32C4A" w:rsidRPr="00B32C4A" w:rsidRDefault="00B32C4A" w:rsidP="00B32C4A">
      <w:pPr>
        <w:numPr>
          <w:ilvl w:val="0"/>
          <w:numId w:val="15"/>
        </w:numPr>
        <w:tabs>
          <w:tab w:val="left" w:pos="709"/>
        </w:tabs>
        <w:ind w:left="0" w:firstLine="426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>Методическая разработка Фестиваля науки и творчества «</w:t>
      </w:r>
      <w:proofErr w:type="spellStart"/>
      <w:r w:rsidRPr="00B32C4A">
        <w:rPr>
          <w:bCs/>
          <w:sz w:val="22"/>
          <w:szCs w:val="22"/>
          <w:lang w:eastAsia="en-US"/>
        </w:rPr>
        <w:t>Ораниенбаумская</w:t>
      </w:r>
      <w:proofErr w:type="spellEnd"/>
      <w:r w:rsidRPr="00B32C4A">
        <w:rPr>
          <w:bCs/>
          <w:sz w:val="22"/>
          <w:szCs w:val="22"/>
          <w:lang w:eastAsia="en-US"/>
        </w:rPr>
        <w:t xml:space="preserve"> палитра» (ДЮЦ </w:t>
      </w:r>
      <w:proofErr w:type="spellStart"/>
      <w:r w:rsidRPr="00B32C4A">
        <w:rPr>
          <w:bCs/>
          <w:sz w:val="22"/>
          <w:szCs w:val="22"/>
          <w:lang w:eastAsia="en-US"/>
        </w:rPr>
        <w:t>Петродворцового</w:t>
      </w:r>
      <w:proofErr w:type="spellEnd"/>
      <w:r w:rsidRPr="00B32C4A">
        <w:rPr>
          <w:bCs/>
          <w:sz w:val="22"/>
          <w:szCs w:val="22"/>
          <w:lang w:eastAsia="en-US"/>
        </w:rPr>
        <w:t xml:space="preserve"> района «Петергоф»)</w:t>
      </w:r>
    </w:p>
    <w:p w:rsidR="00B32C4A" w:rsidRPr="00B32C4A" w:rsidRDefault="00B32C4A" w:rsidP="00B32C4A">
      <w:pPr>
        <w:jc w:val="both"/>
        <w:rPr>
          <w:sz w:val="22"/>
          <w:szCs w:val="22"/>
        </w:rPr>
      </w:pPr>
    </w:p>
    <w:p w:rsidR="00B32C4A" w:rsidRPr="00B32C4A" w:rsidRDefault="00B32C4A" w:rsidP="00B32C4A">
      <w:pPr>
        <w:spacing w:after="60"/>
        <w:jc w:val="center"/>
        <w:rPr>
          <w:sz w:val="22"/>
          <w:szCs w:val="22"/>
        </w:rPr>
      </w:pPr>
      <w:r w:rsidRPr="00B32C4A">
        <w:rPr>
          <w:b/>
          <w:bCs/>
          <w:sz w:val="22"/>
          <w:szCs w:val="22"/>
        </w:rPr>
        <w:t>Информационное обеспечение деятельности ДДЮТ</w:t>
      </w:r>
    </w:p>
    <w:p w:rsidR="00B32C4A" w:rsidRPr="00B32C4A" w:rsidRDefault="00B32C4A" w:rsidP="00B32C4A">
      <w:pPr>
        <w:spacing w:after="24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B32C4A">
        <w:rPr>
          <w:rFonts w:eastAsia="Calibri"/>
          <w:sz w:val="22"/>
          <w:szCs w:val="22"/>
          <w:lang w:eastAsia="en-US"/>
        </w:rPr>
        <w:lastRenderedPageBreak/>
        <w:t>В соответствии с письмом Комитета по образованию Санкт-Петербурга от 22.10.2015 № 03-20-4050/15-0-0 и Планом мероприятий по внедрению информационной системы «Параграф» в учреждения дополнительного образования детей во Дворце были проведены работы по заполнению полей программного модуля АИСУ «Параграф: УДОД»:</w:t>
      </w:r>
    </w:p>
    <w:p w:rsidR="00B32C4A" w:rsidRPr="00B32C4A" w:rsidRDefault="00B32C4A" w:rsidP="00B32C4A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B32C4A">
        <w:rPr>
          <w:rFonts w:eastAsia="Calibri"/>
          <w:sz w:val="22"/>
          <w:szCs w:val="22"/>
          <w:lang w:eastAsia="en-US"/>
        </w:rPr>
        <w:t>1) актуализирована база данных «Педагогические кадры»;</w:t>
      </w:r>
    </w:p>
    <w:p w:rsidR="00B32C4A" w:rsidRPr="00B32C4A" w:rsidRDefault="00B32C4A" w:rsidP="00B32C4A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B32C4A">
        <w:rPr>
          <w:rFonts w:eastAsia="Calibri"/>
          <w:sz w:val="22"/>
          <w:szCs w:val="22"/>
          <w:lang w:eastAsia="en-US"/>
        </w:rPr>
        <w:t>2) произведен ввод данных о воспитанниках в приложениях «Учебные коллективы» и «Личные дела обучающихся, воспитанников» (5000 обучающихся);</w:t>
      </w:r>
    </w:p>
    <w:p w:rsidR="00B32C4A" w:rsidRPr="00B32C4A" w:rsidRDefault="00B32C4A" w:rsidP="00B32C4A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B32C4A">
        <w:rPr>
          <w:rFonts w:eastAsia="Calibri"/>
          <w:sz w:val="22"/>
          <w:szCs w:val="22"/>
          <w:lang w:eastAsia="en-US"/>
        </w:rPr>
        <w:t>3) произведена верификация данных в приложениях «Учебные коллективы» и «Личные дела обучающихся, воспитанников».</w:t>
      </w:r>
    </w:p>
    <w:p w:rsidR="00B32C4A" w:rsidRPr="00B32C4A" w:rsidRDefault="00B32C4A" w:rsidP="00B32C4A">
      <w:pPr>
        <w:ind w:firstLine="426"/>
        <w:jc w:val="both"/>
        <w:rPr>
          <w:sz w:val="22"/>
          <w:szCs w:val="22"/>
        </w:rPr>
      </w:pPr>
    </w:p>
    <w:p w:rsidR="00B32C4A" w:rsidRPr="00B32C4A" w:rsidRDefault="00B32C4A" w:rsidP="00B32C4A">
      <w:pPr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 xml:space="preserve">На сайте методического отдела ДДЮТ открыта «Школа ИКТ», на страницах которой размещены обучающие и диагностические кейсы для любого уровня владения </w:t>
      </w:r>
      <w:proofErr w:type="gramStart"/>
      <w:r w:rsidRPr="00B32C4A">
        <w:rPr>
          <w:sz w:val="22"/>
          <w:szCs w:val="22"/>
        </w:rPr>
        <w:t>ИКТ-технологиями</w:t>
      </w:r>
      <w:proofErr w:type="gramEnd"/>
      <w:r w:rsidRPr="00B32C4A">
        <w:rPr>
          <w:sz w:val="22"/>
          <w:szCs w:val="22"/>
        </w:rPr>
        <w:t xml:space="preserve">. </w:t>
      </w:r>
      <w:r w:rsidRPr="00B32C4A">
        <w:rPr>
          <w:iCs/>
          <w:sz w:val="22"/>
          <w:szCs w:val="22"/>
        </w:rPr>
        <w:t>Кейсы предназначены для начального самообразования педагогов, родителей и учащихся, которые хотели бы освоить методы и приемы работы с электронными документами: набор текста, его форматирование и редактирование, создание и обработка рисунков и фотографий, работа с числовыми данными в электронной таблице, оформлять электронные документы. Комплект кейсов включает 5 разделов, в состав каждого из которых входят:</w:t>
      </w:r>
    </w:p>
    <w:p w:rsidR="00B32C4A" w:rsidRPr="00B32C4A" w:rsidRDefault="00B32C4A" w:rsidP="00B32C4A">
      <w:pPr>
        <w:numPr>
          <w:ilvl w:val="0"/>
          <w:numId w:val="16"/>
        </w:numPr>
        <w:tabs>
          <w:tab w:val="num" w:pos="993"/>
        </w:tabs>
        <w:ind w:left="0" w:firstLine="426"/>
        <w:rPr>
          <w:sz w:val="22"/>
          <w:szCs w:val="22"/>
        </w:rPr>
      </w:pPr>
      <w:r w:rsidRPr="00B32C4A">
        <w:rPr>
          <w:iCs/>
          <w:sz w:val="22"/>
          <w:szCs w:val="22"/>
        </w:rPr>
        <w:t>теоретические сведения (</w:t>
      </w:r>
      <w:r w:rsidRPr="00B32C4A">
        <w:rPr>
          <w:bCs/>
          <w:iCs/>
          <w:sz w:val="22"/>
          <w:szCs w:val="22"/>
        </w:rPr>
        <w:t>информационный кейс</w:t>
      </w:r>
      <w:r w:rsidRPr="00B32C4A">
        <w:rPr>
          <w:iCs/>
          <w:sz w:val="22"/>
          <w:szCs w:val="22"/>
        </w:rPr>
        <w:t>),</w:t>
      </w:r>
    </w:p>
    <w:p w:rsidR="00B32C4A" w:rsidRPr="00B32C4A" w:rsidRDefault="00B32C4A" w:rsidP="00B32C4A">
      <w:pPr>
        <w:numPr>
          <w:ilvl w:val="0"/>
          <w:numId w:val="16"/>
        </w:numPr>
        <w:tabs>
          <w:tab w:val="num" w:pos="993"/>
        </w:tabs>
        <w:ind w:left="0" w:firstLine="426"/>
        <w:rPr>
          <w:sz w:val="22"/>
          <w:szCs w:val="22"/>
        </w:rPr>
      </w:pPr>
      <w:r w:rsidRPr="00B32C4A">
        <w:rPr>
          <w:iCs/>
          <w:sz w:val="22"/>
          <w:szCs w:val="22"/>
        </w:rPr>
        <w:t>практические задания (</w:t>
      </w:r>
      <w:proofErr w:type="spellStart"/>
      <w:r w:rsidRPr="00B32C4A">
        <w:rPr>
          <w:bCs/>
          <w:iCs/>
          <w:sz w:val="22"/>
          <w:szCs w:val="22"/>
        </w:rPr>
        <w:t>тренинговый</w:t>
      </w:r>
      <w:proofErr w:type="spellEnd"/>
      <w:r w:rsidRPr="00B32C4A">
        <w:rPr>
          <w:bCs/>
          <w:iCs/>
          <w:sz w:val="22"/>
          <w:szCs w:val="22"/>
        </w:rPr>
        <w:t xml:space="preserve"> кейс</w:t>
      </w:r>
      <w:r w:rsidRPr="00B32C4A">
        <w:rPr>
          <w:iCs/>
          <w:sz w:val="22"/>
          <w:szCs w:val="22"/>
        </w:rPr>
        <w:t>),</w:t>
      </w:r>
    </w:p>
    <w:p w:rsidR="00B32C4A" w:rsidRPr="00B32C4A" w:rsidRDefault="00B32C4A" w:rsidP="00B32C4A">
      <w:pPr>
        <w:numPr>
          <w:ilvl w:val="0"/>
          <w:numId w:val="16"/>
        </w:numPr>
        <w:tabs>
          <w:tab w:val="num" w:pos="993"/>
        </w:tabs>
        <w:ind w:left="0" w:firstLine="426"/>
        <w:rPr>
          <w:sz w:val="22"/>
          <w:szCs w:val="22"/>
        </w:rPr>
      </w:pPr>
      <w:r w:rsidRPr="00B32C4A">
        <w:rPr>
          <w:iCs/>
          <w:sz w:val="22"/>
          <w:szCs w:val="22"/>
        </w:rPr>
        <w:t>контрольные материалы (</w:t>
      </w:r>
      <w:r w:rsidRPr="00B32C4A">
        <w:rPr>
          <w:bCs/>
          <w:iCs/>
          <w:sz w:val="22"/>
          <w:szCs w:val="22"/>
        </w:rPr>
        <w:t>диагностический кейс).</w:t>
      </w:r>
    </w:p>
    <w:p w:rsidR="00B32C4A" w:rsidRPr="00B32C4A" w:rsidRDefault="00B32C4A" w:rsidP="00B32C4A">
      <w:pPr>
        <w:ind w:firstLine="426"/>
        <w:jc w:val="both"/>
        <w:rPr>
          <w:sz w:val="22"/>
          <w:szCs w:val="22"/>
        </w:rPr>
      </w:pPr>
      <w:r w:rsidRPr="00B32C4A">
        <w:rPr>
          <w:iCs/>
          <w:sz w:val="22"/>
          <w:szCs w:val="22"/>
        </w:rPr>
        <w:t>Пользователь может самостоятельно выбрать образовательный маршрут и определить уровень собственных достижений.</w:t>
      </w:r>
    </w:p>
    <w:p w:rsidR="00B32C4A" w:rsidRPr="00B32C4A" w:rsidRDefault="00B32C4A" w:rsidP="00B32C4A">
      <w:pPr>
        <w:ind w:firstLine="426"/>
        <w:jc w:val="both"/>
        <w:rPr>
          <w:sz w:val="22"/>
          <w:szCs w:val="22"/>
        </w:rPr>
      </w:pPr>
    </w:p>
    <w:p w:rsidR="00B32C4A" w:rsidRPr="00B32C4A" w:rsidRDefault="00B32C4A" w:rsidP="00B32C4A">
      <w:pPr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>Коллективы Дворца активно используют ресурсы сети Интернет для организации дистанционных конкурсов, выставок творческих достижений обучающихся и др.</w:t>
      </w:r>
    </w:p>
    <w:p w:rsidR="00B32C4A" w:rsidRPr="00B32C4A" w:rsidRDefault="00B32C4A" w:rsidP="00B32C4A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B32C4A">
        <w:rPr>
          <w:rFonts w:eastAsia="Calibri"/>
          <w:sz w:val="22"/>
          <w:szCs w:val="22"/>
          <w:lang w:eastAsia="en-US"/>
        </w:rPr>
        <w:t>На сайте ДДЮТ в формате виртуальной выставки были размещены работы участников районного конкурса декоративно-прикладного и изобразительного творчества «Братья наши меньшие», эскизы более 50 эмблем к 80-летию ДДЮТ.</w:t>
      </w:r>
    </w:p>
    <w:p w:rsidR="00B32C4A" w:rsidRPr="00B32C4A" w:rsidRDefault="00B32C4A" w:rsidP="00B32C4A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B32C4A">
        <w:rPr>
          <w:rFonts w:eastAsia="Calibri"/>
          <w:sz w:val="22"/>
          <w:szCs w:val="22"/>
          <w:lang w:eastAsia="en-US"/>
        </w:rPr>
        <w:t xml:space="preserve">На сайте спортивно-технического отдела – виртуальная выставка работ учащихся коллективов </w:t>
      </w:r>
      <w:r w:rsidRPr="00B32C4A">
        <w:rPr>
          <w:sz w:val="22"/>
          <w:szCs w:val="22"/>
        </w:rPr>
        <w:t>«Рисуем пером и мышью», «Компьютерные проекты» (модуль «Анимация»), «Компьютерная графика».</w:t>
      </w:r>
    </w:p>
    <w:p w:rsidR="00B32C4A" w:rsidRPr="00B32C4A" w:rsidRDefault="00B32C4A" w:rsidP="00B32C4A">
      <w:pPr>
        <w:ind w:firstLine="426"/>
        <w:jc w:val="both"/>
        <w:rPr>
          <w:rFonts w:eastAsia="Calibri"/>
          <w:bCs/>
          <w:sz w:val="22"/>
          <w:szCs w:val="22"/>
          <w:lang w:eastAsia="en-US"/>
        </w:rPr>
      </w:pPr>
      <w:r w:rsidRPr="00B32C4A">
        <w:rPr>
          <w:rFonts w:eastAsia="Calibri"/>
          <w:sz w:val="22"/>
          <w:szCs w:val="22"/>
          <w:lang w:eastAsia="en-US"/>
        </w:rPr>
        <w:t>На площадке группы «КЮН» на сайте «</w:t>
      </w:r>
      <w:proofErr w:type="spellStart"/>
      <w:r w:rsidRPr="00B32C4A">
        <w:rPr>
          <w:rFonts w:eastAsia="Calibri"/>
          <w:sz w:val="22"/>
          <w:szCs w:val="22"/>
          <w:lang w:eastAsia="en-US"/>
        </w:rPr>
        <w:t>ВКонтакте</w:t>
      </w:r>
      <w:proofErr w:type="spellEnd"/>
      <w:r w:rsidRPr="00B32C4A">
        <w:rPr>
          <w:rFonts w:eastAsia="Calibri"/>
          <w:sz w:val="22"/>
          <w:szCs w:val="22"/>
          <w:lang w:eastAsia="en-US"/>
        </w:rPr>
        <w:t>» в</w:t>
      </w:r>
      <w:r w:rsidRPr="00B32C4A">
        <w:rPr>
          <w:rFonts w:eastAsia="Calibri"/>
          <w:bCs/>
          <w:sz w:val="22"/>
          <w:szCs w:val="22"/>
          <w:lang w:eastAsia="en-US"/>
        </w:rPr>
        <w:t>первые</w:t>
      </w:r>
      <w:r w:rsidRPr="00B32C4A">
        <w:rPr>
          <w:rFonts w:eastAsia="Calibri"/>
          <w:sz w:val="22"/>
          <w:szCs w:val="22"/>
          <w:lang w:eastAsia="en-US"/>
        </w:rPr>
        <w:t xml:space="preserve"> в практике отдела естествознания проведен интернет-конкурс фотографий «Соседи», что позволило привлечь к оценке и обсуждению работ широкую аудиторию детей и родителей, определить «зрительские пристрастия», организовать онлайн-работу профессионального жюри и наладить обширные контакты с учителями начальной школы.</w:t>
      </w:r>
    </w:p>
    <w:p w:rsidR="00B32C4A" w:rsidRPr="00B32C4A" w:rsidRDefault="00B32C4A" w:rsidP="00B32C4A">
      <w:pPr>
        <w:jc w:val="both"/>
        <w:rPr>
          <w:rFonts w:eastAsia="Calibri"/>
          <w:bCs/>
          <w:i/>
          <w:sz w:val="22"/>
          <w:szCs w:val="22"/>
          <w:lang w:eastAsia="en-US"/>
        </w:rPr>
      </w:pPr>
    </w:p>
    <w:p w:rsidR="00B32C4A" w:rsidRPr="00B32C4A" w:rsidRDefault="00B32C4A" w:rsidP="00B32C4A">
      <w:pPr>
        <w:spacing w:after="120"/>
        <w:ind w:firstLine="708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B32C4A">
        <w:rPr>
          <w:rFonts w:eastAsia="Calibri"/>
          <w:bCs/>
          <w:i/>
          <w:sz w:val="22"/>
          <w:szCs w:val="22"/>
          <w:lang w:eastAsia="en-US"/>
        </w:rPr>
        <w:t>Перечень информационных ресурсов ДДЮТ в сети Интернет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1"/>
      </w:tblGrid>
      <w:tr w:rsidR="00B32C4A" w:rsidRPr="00B32C4A" w:rsidTr="00B32C4A">
        <w:trPr>
          <w:trHeight w:val="57"/>
          <w:jc w:val="center"/>
        </w:trPr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4A" w:rsidRPr="00B32C4A" w:rsidRDefault="00B32C4A" w:rsidP="00B32C4A">
            <w:pPr>
              <w:jc w:val="center"/>
              <w:rPr>
                <w:sz w:val="20"/>
                <w:szCs w:val="20"/>
              </w:rPr>
            </w:pPr>
            <w:r w:rsidRPr="00B32C4A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Структурные подразделения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bCs/>
                <w:color w:val="000000"/>
                <w:sz w:val="20"/>
                <w:szCs w:val="20"/>
              </w:rPr>
            </w:pPr>
            <w:r w:rsidRPr="00B32C4A">
              <w:rPr>
                <w:bCs/>
                <w:color w:val="000000"/>
                <w:sz w:val="20"/>
                <w:szCs w:val="20"/>
              </w:rPr>
              <w:t>«Методическая служба» Сайт методического отдела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color w:val="000000"/>
                <w:sz w:val="20"/>
                <w:szCs w:val="20"/>
              </w:rPr>
              <w:t>«Районный опорный центр по гражданскому и патриотическому воспитанию и работе детских общественных объединений и движений» Сайт РОЦ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color w:val="000000"/>
                <w:sz w:val="20"/>
                <w:szCs w:val="20"/>
              </w:rPr>
              <w:t>«Спорт – наука – техника»</w:t>
            </w:r>
            <w:r w:rsidRPr="00B32C4A">
              <w:rPr>
                <w:sz w:val="20"/>
                <w:szCs w:val="20"/>
              </w:rPr>
              <w:t xml:space="preserve"> </w:t>
            </w:r>
            <w:r w:rsidRPr="00B32C4A">
              <w:rPr>
                <w:color w:val="000000"/>
                <w:sz w:val="20"/>
                <w:szCs w:val="20"/>
              </w:rPr>
              <w:t>Сайт спортивно-технического отдела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color w:val="000000"/>
                <w:sz w:val="20"/>
                <w:szCs w:val="20"/>
              </w:rPr>
              <w:t>«Музыкальный отдел» Сайт музыкального отдела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color w:val="000000"/>
                <w:sz w:val="20"/>
                <w:szCs w:val="20"/>
              </w:rPr>
              <w:t>«Время»</w:t>
            </w:r>
            <w:r w:rsidRPr="00B32C4A">
              <w:rPr>
                <w:sz w:val="20"/>
                <w:szCs w:val="20"/>
              </w:rPr>
              <w:t xml:space="preserve"> </w:t>
            </w:r>
            <w:r w:rsidRPr="00B32C4A">
              <w:rPr>
                <w:color w:val="000000"/>
                <w:sz w:val="20"/>
                <w:szCs w:val="20"/>
              </w:rPr>
              <w:t>Портал отдела гражданского и патриотического воспитания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jc w:val="center"/>
              <w:rPr>
                <w:sz w:val="20"/>
                <w:szCs w:val="20"/>
              </w:rPr>
            </w:pPr>
            <w:r w:rsidRPr="00B32C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Коллективы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color w:val="000000"/>
                <w:sz w:val="20"/>
                <w:szCs w:val="20"/>
              </w:rPr>
              <w:t>Хореографический ансамбль «Зеркало»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color w:val="000000"/>
                <w:sz w:val="20"/>
                <w:szCs w:val="20"/>
              </w:rPr>
              <w:t>Сайт Образцового детского коллектива хореографического ансамбля «Зеркало»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proofErr w:type="spellStart"/>
            <w:r w:rsidRPr="00B32C4A">
              <w:rPr>
                <w:bCs/>
                <w:color w:val="000000"/>
                <w:sz w:val="20"/>
                <w:szCs w:val="20"/>
              </w:rPr>
              <w:t>Таусень</w:t>
            </w:r>
            <w:proofErr w:type="spellEnd"/>
            <w:r w:rsidRPr="00B32C4A">
              <w:rPr>
                <w:bCs/>
                <w:color w:val="000000"/>
                <w:sz w:val="20"/>
                <w:szCs w:val="20"/>
              </w:rPr>
              <w:t xml:space="preserve"> +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color w:val="000000"/>
                <w:sz w:val="20"/>
                <w:szCs w:val="20"/>
              </w:rPr>
              <w:t>Блог Образцового детского коллектива Ансамбля «</w:t>
            </w:r>
            <w:proofErr w:type="spellStart"/>
            <w:r w:rsidRPr="00B32C4A">
              <w:rPr>
                <w:color w:val="000000"/>
                <w:sz w:val="20"/>
                <w:szCs w:val="20"/>
              </w:rPr>
              <w:t>Таусень</w:t>
            </w:r>
            <w:proofErr w:type="spellEnd"/>
            <w:r w:rsidRPr="00B32C4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color w:val="000000"/>
                <w:sz w:val="20"/>
                <w:szCs w:val="20"/>
              </w:rPr>
              <w:t>Точка опоры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color w:val="000000"/>
                <w:sz w:val="20"/>
                <w:szCs w:val="20"/>
              </w:rPr>
              <w:t>Сайт педагога дополнительного образования Балашова Е.А.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color w:val="000000"/>
                <w:sz w:val="20"/>
                <w:szCs w:val="20"/>
              </w:rPr>
              <w:t>Военно-патриотический отряд «Созвездие»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color w:val="000000"/>
                <w:sz w:val="20"/>
                <w:szCs w:val="20"/>
              </w:rPr>
              <w:t>Блог педагогов дополнительного образования Балашова Е.А., Новиковой Т.Е.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color w:val="000000"/>
                <w:sz w:val="20"/>
                <w:szCs w:val="20"/>
              </w:rPr>
              <w:t>ВПО-Созвездие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color w:val="000000"/>
                <w:sz w:val="20"/>
                <w:szCs w:val="20"/>
              </w:rPr>
              <w:t>Блог педагога дополнительного образования Новиковой А.А.</w:t>
            </w:r>
          </w:p>
        </w:tc>
      </w:tr>
    </w:tbl>
    <w:p w:rsidR="00B32C4A" w:rsidRPr="00B32C4A" w:rsidRDefault="00B32C4A" w:rsidP="00B32C4A">
      <w:pPr>
        <w:spacing w:before="120" w:after="60"/>
        <w:jc w:val="center"/>
        <w:rPr>
          <w:b/>
          <w:i/>
          <w:sz w:val="22"/>
          <w:szCs w:val="22"/>
        </w:rPr>
      </w:pPr>
      <w:r w:rsidRPr="00B32C4A">
        <w:rPr>
          <w:b/>
          <w:bCs/>
          <w:i/>
          <w:iCs/>
          <w:sz w:val="22"/>
          <w:szCs w:val="22"/>
        </w:rPr>
        <w:t>Группы на сайте «</w:t>
      </w:r>
      <w:proofErr w:type="spellStart"/>
      <w:r w:rsidRPr="00B32C4A">
        <w:rPr>
          <w:b/>
          <w:bCs/>
          <w:i/>
          <w:iCs/>
          <w:sz w:val="22"/>
          <w:szCs w:val="22"/>
        </w:rPr>
        <w:t>ВКонтакте</w:t>
      </w:r>
      <w:proofErr w:type="spellEnd"/>
      <w:r w:rsidRPr="00B32C4A">
        <w:rPr>
          <w:b/>
          <w:bCs/>
          <w:i/>
          <w:iCs/>
          <w:sz w:val="22"/>
          <w:szCs w:val="22"/>
        </w:rPr>
        <w:t>»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jc w:val="center"/>
              <w:rPr>
                <w:sz w:val="20"/>
                <w:szCs w:val="20"/>
              </w:rPr>
            </w:pPr>
            <w:r w:rsidRPr="00B32C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Коллективы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bCs/>
                <w:sz w:val="20"/>
                <w:szCs w:val="20"/>
              </w:rPr>
            </w:pPr>
            <w:r w:rsidRPr="00B32C4A">
              <w:rPr>
                <w:bCs/>
                <w:sz w:val="20"/>
                <w:szCs w:val="20"/>
              </w:rPr>
              <w:t>«КЮН»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sz w:val="20"/>
                <w:szCs w:val="20"/>
              </w:rPr>
              <w:t>Социальная группа Клуба юных натуралистов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outlineLvl w:val="3"/>
              <w:rPr>
                <w:bCs/>
                <w:sz w:val="20"/>
                <w:szCs w:val="20"/>
              </w:rPr>
            </w:pPr>
            <w:bookmarkStart w:id="0" w:name="TOC-201-"/>
            <w:bookmarkEnd w:id="0"/>
            <w:r w:rsidRPr="00B32C4A">
              <w:rPr>
                <w:bCs/>
                <w:sz w:val="20"/>
                <w:szCs w:val="20"/>
              </w:rPr>
              <w:t>«Ступеньки здоровья» школа 201/ДДЮТ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sz w:val="20"/>
                <w:szCs w:val="20"/>
              </w:rPr>
              <w:t>Социальная группа коллектива «Ступеньки здоровья»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bCs/>
                <w:sz w:val="20"/>
                <w:szCs w:val="20"/>
              </w:rPr>
            </w:pPr>
            <w:r w:rsidRPr="00B32C4A">
              <w:rPr>
                <w:bCs/>
                <w:sz w:val="20"/>
                <w:szCs w:val="20"/>
              </w:rPr>
              <w:t>«КЮН – группы НН»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sz w:val="20"/>
                <w:szCs w:val="20"/>
              </w:rPr>
              <w:lastRenderedPageBreak/>
              <w:t>Социальная группа педагога Александровой Н.Н.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sz w:val="20"/>
                <w:szCs w:val="20"/>
              </w:rPr>
              <w:lastRenderedPageBreak/>
              <w:t>Студия детской моды «</w:t>
            </w:r>
            <w:proofErr w:type="spellStart"/>
            <w:r w:rsidRPr="00B32C4A">
              <w:rPr>
                <w:bCs/>
                <w:sz w:val="20"/>
                <w:szCs w:val="20"/>
              </w:rPr>
              <w:t>Фонтаневия</w:t>
            </w:r>
            <w:proofErr w:type="spellEnd"/>
            <w:r w:rsidRPr="00B32C4A">
              <w:rPr>
                <w:bCs/>
                <w:sz w:val="20"/>
                <w:szCs w:val="20"/>
              </w:rPr>
              <w:t>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sz w:val="20"/>
                <w:szCs w:val="20"/>
              </w:rPr>
              <w:t>Социальная группа Образцового детского коллектива Студии детской моды «</w:t>
            </w:r>
            <w:proofErr w:type="spellStart"/>
            <w:r w:rsidRPr="00B32C4A">
              <w:rPr>
                <w:sz w:val="20"/>
                <w:szCs w:val="20"/>
              </w:rPr>
              <w:t>Фонтаневия</w:t>
            </w:r>
            <w:proofErr w:type="spellEnd"/>
            <w:r w:rsidRPr="00B32C4A">
              <w:rPr>
                <w:sz w:val="20"/>
                <w:szCs w:val="20"/>
              </w:rPr>
              <w:t>»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bCs/>
                <w:sz w:val="20"/>
                <w:szCs w:val="20"/>
              </w:rPr>
            </w:pPr>
            <w:r w:rsidRPr="00B32C4A">
              <w:rPr>
                <w:bCs/>
                <w:sz w:val="20"/>
                <w:szCs w:val="20"/>
              </w:rPr>
              <w:t>«Студия ИЗО ДДЮТ Фрунзенского района»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sz w:val="20"/>
                <w:szCs w:val="20"/>
              </w:rPr>
              <w:t>Социальная группа Изостудии «Аврора»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sz w:val="20"/>
                <w:szCs w:val="20"/>
              </w:rPr>
              <w:t>«Проволочная игрушка ДДЮТ Фрунзенского района»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sz w:val="20"/>
                <w:szCs w:val="20"/>
              </w:rPr>
              <w:t>Социальная группа коллектива «Проволочная игрушка»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bCs/>
                <w:sz w:val="20"/>
                <w:szCs w:val="20"/>
              </w:rPr>
            </w:pPr>
            <w:r w:rsidRPr="00B32C4A">
              <w:rPr>
                <w:bCs/>
                <w:sz w:val="20"/>
                <w:szCs w:val="20"/>
              </w:rPr>
              <w:t>Студия «Роспись ткани и не только...»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sz w:val="20"/>
                <w:szCs w:val="20"/>
              </w:rPr>
              <w:t>Социальная группа коллектива «Роспись ткани»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outlineLvl w:val="3"/>
              <w:rPr>
                <w:bCs/>
                <w:sz w:val="20"/>
                <w:szCs w:val="20"/>
              </w:rPr>
            </w:pPr>
            <w:bookmarkStart w:id="1" w:name="TOC--"/>
            <w:bookmarkEnd w:id="1"/>
            <w:r w:rsidRPr="00B32C4A">
              <w:rPr>
                <w:bCs/>
                <w:sz w:val="20"/>
                <w:szCs w:val="20"/>
              </w:rPr>
              <w:t>«ЗЕРКАЛО» – этим все сказано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sz w:val="20"/>
                <w:szCs w:val="20"/>
              </w:rPr>
              <w:t>Социальная группа педагога Ларионова И.В.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outlineLvl w:val="3"/>
              <w:rPr>
                <w:bCs/>
                <w:sz w:val="20"/>
                <w:szCs w:val="20"/>
              </w:rPr>
            </w:pPr>
            <w:bookmarkStart w:id="2" w:name="TOC--1"/>
            <w:bookmarkEnd w:id="2"/>
            <w:r w:rsidRPr="00B32C4A">
              <w:rPr>
                <w:bCs/>
                <w:sz w:val="20"/>
                <w:szCs w:val="20"/>
              </w:rPr>
              <w:t>Хор мальчиков ДДЮТ Фрунзенского района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sz w:val="20"/>
                <w:szCs w:val="20"/>
              </w:rPr>
              <w:t>Социальная группа Образцового детского коллектива Хора мальчиков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outlineLvl w:val="3"/>
              <w:rPr>
                <w:bCs/>
                <w:sz w:val="20"/>
                <w:szCs w:val="20"/>
              </w:rPr>
            </w:pPr>
            <w:bookmarkStart w:id="3" w:name="TOC---"/>
            <w:bookmarkEnd w:id="3"/>
            <w:proofErr w:type="spellStart"/>
            <w:r w:rsidRPr="00B32C4A">
              <w:rPr>
                <w:bCs/>
                <w:sz w:val="20"/>
                <w:szCs w:val="20"/>
              </w:rPr>
              <w:t>Эстрадно</w:t>
            </w:r>
            <w:proofErr w:type="spellEnd"/>
            <w:r w:rsidRPr="00B32C4A">
              <w:rPr>
                <w:bCs/>
                <w:sz w:val="20"/>
                <w:szCs w:val="20"/>
              </w:rPr>
              <w:t>-цирковой коллектив «Невский каскад»</w:t>
            </w:r>
          </w:p>
          <w:p w:rsidR="00B32C4A" w:rsidRPr="00B32C4A" w:rsidRDefault="00B32C4A" w:rsidP="00B32C4A">
            <w:pPr>
              <w:outlineLvl w:val="3"/>
              <w:rPr>
                <w:bCs/>
                <w:sz w:val="20"/>
                <w:szCs w:val="20"/>
              </w:rPr>
            </w:pPr>
            <w:bookmarkStart w:id="4" w:name="TOC---1"/>
            <w:bookmarkEnd w:id="4"/>
            <w:r w:rsidRPr="00B32C4A">
              <w:rPr>
                <w:sz w:val="20"/>
                <w:szCs w:val="20"/>
              </w:rPr>
              <w:t xml:space="preserve">Социальная группа Образцового </w:t>
            </w:r>
            <w:proofErr w:type="spellStart"/>
            <w:r w:rsidRPr="00B32C4A">
              <w:rPr>
                <w:sz w:val="20"/>
                <w:szCs w:val="20"/>
              </w:rPr>
              <w:t>эстрадно</w:t>
            </w:r>
            <w:proofErr w:type="spellEnd"/>
            <w:r w:rsidRPr="00B32C4A">
              <w:rPr>
                <w:sz w:val="20"/>
                <w:szCs w:val="20"/>
              </w:rPr>
              <w:t>-циркового коллектива «Невский каскад»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sz w:val="20"/>
                <w:szCs w:val="20"/>
              </w:rPr>
              <w:t>ДДЮТ «Веселый микрофон»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sz w:val="20"/>
                <w:szCs w:val="20"/>
              </w:rPr>
              <w:t>Социальная группа коллектива «Веселый микрофон»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32C4A">
              <w:rPr>
                <w:bCs/>
                <w:color w:val="000000"/>
                <w:sz w:val="20"/>
                <w:szCs w:val="20"/>
              </w:rPr>
              <w:t>Петроведы</w:t>
            </w:r>
            <w:proofErr w:type="spellEnd"/>
            <w:r w:rsidRPr="00B32C4A">
              <w:rPr>
                <w:bCs/>
                <w:color w:val="000000"/>
                <w:sz w:val="20"/>
                <w:szCs w:val="20"/>
              </w:rPr>
              <w:t>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color w:val="000000"/>
                <w:sz w:val="20"/>
                <w:szCs w:val="20"/>
              </w:rPr>
              <w:t>Социальная группа педагога дополнительного образования Васильевой А.А.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color w:val="000000"/>
                <w:sz w:val="20"/>
                <w:szCs w:val="20"/>
              </w:rPr>
              <w:t>«Туристская студия «Эдельвейс»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color w:val="000000"/>
                <w:sz w:val="20"/>
                <w:szCs w:val="20"/>
              </w:rPr>
              <w:t>Социальная группа педагога дополнительного образования Долгова С.В.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color w:val="000000"/>
                <w:sz w:val="20"/>
                <w:szCs w:val="20"/>
              </w:rPr>
              <w:t>«Спортивный туризм во Фрунзенском районе»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color w:val="000000"/>
                <w:sz w:val="20"/>
                <w:szCs w:val="20"/>
              </w:rPr>
              <w:t>Социальная группа педагога дополнительного образования Коняевой О.Л.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color w:val="000000"/>
                <w:sz w:val="20"/>
                <w:szCs w:val="20"/>
              </w:rPr>
              <w:t>Творческая лаборатория «Путь»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color w:val="000000"/>
                <w:sz w:val="20"/>
                <w:szCs w:val="20"/>
              </w:rPr>
              <w:t>ДДЮТ Фрунзенского района + школа 201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color w:val="000000"/>
                <w:sz w:val="20"/>
                <w:szCs w:val="20"/>
              </w:rPr>
              <w:t>Социальная группа педагога дополнительного образования Кузнецовой Е.С.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color w:val="000000"/>
                <w:sz w:val="20"/>
                <w:szCs w:val="20"/>
              </w:rPr>
              <w:t>«Спортивный туризм во Фрунзенском ДДЮТ»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color w:val="000000"/>
                <w:sz w:val="20"/>
                <w:szCs w:val="20"/>
              </w:rPr>
              <w:t>Социальная группа педагогов Корнева И.В., Корневой М.И.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sz w:val="20"/>
                <w:szCs w:val="20"/>
              </w:rPr>
              <w:t>«Школа творчества ДДЮТ Фрунзенского района»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sz w:val="20"/>
                <w:szCs w:val="20"/>
              </w:rPr>
              <w:t>Социальная группа Школы раннего развития ДДЮТ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sz w:val="20"/>
                <w:szCs w:val="20"/>
              </w:rPr>
              <w:t>«Английский для дошкольников в ДДЮТ Фрунзенского района»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sz w:val="20"/>
                <w:szCs w:val="20"/>
              </w:rPr>
              <w:t>Социальная группа коллектива «Английский для дошкольников»</w:t>
            </w:r>
          </w:p>
        </w:tc>
      </w:tr>
      <w:tr w:rsidR="00B32C4A" w:rsidRPr="00B32C4A" w:rsidTr="00B32C4A">
        <w:trPr>
          <w:trHeight w:val="20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bCs/>
                <w:sz w:val="20"/>
                <w:szCs w:val="20"/>
              </w:rPr>
              <w:t>«Театр на английском»</w:t>
            </w:r>
          </w:p>
          <w:p w:rsidR="00B32C4A" w:rsidRPr="00B32C4A" w:rsidRDefault="00B32C4A" w:rsidP="00B32C4A">
            <w:pPr>
              <w:rPr>
                <w:sz w:val="20"/>
                <w:szCs w:val="20"/>
              </w:rPr>
            </w:pPr>
            <w:r w:rsidRPr="00B32C4A">
              <w:rPr>
                <w:sz w:val="20"/>
                <w:szCs w:val="20"/>
              </w:rPr>
              <w:t>Социальная группа коллектива «Театр на английском языке»</w:t>
            </w:r>
          </w:p>
        </w:tc>
      </w:tr>
    </w:tbl>
    <w:p w:rsidR="00B32C4A" w:rsidRPr="00B32C4A" w:rsidRDefault="00B32C4A" w:rsidP="00B32C4A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B32C4A" w:rsidRPr="00B32C4A" w:rsidRDefault="00B32C4A" w:rsidP="00B32C4A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B32C4A">
        <w:rPr>
          <w:rFonts w:eastAsia="Calibri"/>
          <w:sz w:val="22"/>
          <w:szCs w:val="22"/>
          <w:lang w:eastAsia="en-US"/>
        </w:rPr>
        <w:t>Информационно-творческий центр ДДЮТ выпускает разнообразную продукцию, направленную на повышение качества образовательного процесса.</w:t>
      </w:r>
    </w:p>
    <w:p w:rsidR="00B32C4A" w:rsidRPr="00B32C4A" w:rsidRDefault="00B32C4A" w:rsidP="00B32C4A">
      <w:pPr>
        <w:spacing w:before="120"/>
        <w:jc w:val="center"/>
        <w:rPr>
          <w:rFonts w:eastAsia="Calibri"/>
          <w:i/>
          <w:sz w:val="22"/>
          <w:szCs w:val="22"/>
          <w:lang w:eastAsia="en-US"/>
        </w:rPr>
      </w:pPr>
      <w:r w:rsidRPr="00B32C4A">
        <w:rPr>
          <w:rFonts w:eastAsia="Calibri"/>
          <w:i/>
          <w:sz w:val="22"/>
          <w:szCs w:val="22"/>
          <w:lang w:eastAsia="en-US"/>
        </w:rPr>
        <w:t>Перечень издательской продукции,</w:t>
      </w:r>
    </w:p>
    <w:p w:rsidR="00B32C4A" w:rsidRPr="00B32C4A" w:rsidRDefault="00B32C4A" w:rsidP="00B32C4A">
      <w:pPr>
        <w:jc w:val="center"/>
        <w:rPr>
          <w:rFonts w:eastAsia="Calibri"/>
          <w:i/>
          <w:sz w:val="22"/>
          <w:szCs w:val="22"/>
          <w:lang w:eastAsia="en-US"/>
        </w:rPr>
      </w:pPr>
      <w:proofErr w:type="gramStart"/>
      <w:r w:rsidRPr="00B32C4A">
        <w:rPr>
          <w:rFonts w:eastAsia="Calibri"/>
          <w:i/>
          <w:sz w:val="22"/>
          <w:szCs w:val="22"/>
          <w:lang w:eastAsia="en-US"/>
        </w:rPr>
        <w:t>выпущенной</w:t>
      </w:r>
      <w:proofErr w:type="gramEnd"/>
      <w:r w:rsidRPr="00B32C4A">
        <w:rPr>
          <w:rFonts w:eastAsia="Calibri"/>
          <w:i/>
          <w:sz w:val="22"/>
          <w:szCs w:val="22"/>
          <w:lang w:eastAsia="en-US"/>
        </w:rPr>
        <w:t xml:space="preserve"> Информационно-творческим центром ДДЮТ</w:t>
      </w:r>
    </w:p>
    <w:p w:rsidR="00B32C4A" w:rsidRPr="00B32C4A" w:rsidRDefault="00B32C4A" w:rsidP="00B32C4A">
      <w:pPr>
        <w:spacing w:after="120"/>
        <w:jc w:val="center"/>
        <w:rPr>
          <w:rFonts w:eastAsia="Calibri"/>
          <w:i/>
          <w:sz w:val="22"/>
          <w:szCs w:val="22"/>
          <w:lang w:eastAsia="en-US"/>
        </w:rPr>
      </w:pPr>
      <w:r w:rsidRPr="00B32C4A">
        <w:rPr>
          <w:rFonts w:eastAsia="Calibri"/>
          <w:i/>
          <w:sz w:val="22"/>
          <w:szCs w:val="22"/>
          <w:lang w:eastAsia="en-US"/>
        </w:rPr>
        <w:t>в 2015</w:t>
      </w:r>
      <w:r w:rsidRPr="00B32C4A">
        <w:rPr>
          <w:rFonts w:eastAsia="Calibri"/>
          <w:sz w:val="22"/>
          <w:szCs w:val="22"/>
          <w:lang w:eastAsia="en-US"/>
        </w:rPr>
        <w:t>–</w:t>
      </w:r>
      <w:r w:rsidRPr="00B32C4A">
        <w:rPr>
          <w:rFonts w:eastAsia="Calibri"/>
          <w:i/>
          <w:sz w:val="22"/>
          <w:szCs w:val="22"/>
          <w:lang w:eastAsia="en-US"/>
        </w:rPr>
        <w:t>2016 учебном году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709"/>
        </w:tabs>
        <w:ind w:left="0" w:firstLine="425"/>
        <w:contextualSpacing/>
        <w:jc w:val="both"/>
        <w:rPr>
          <w:bCs/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>Александрова Н.Н. Разнообразие черепах. Буклет Всероссийского конкурса профессионального мастерства педагогов «Мой лучший урок». – СПб</w:t>
      </w:r>
      <w:proofErr w:type="gramStart"/>
      <w:r w:rsidRPr="00B32C4A">
        <w:rPr>
          <w:sz w:val="22"/>
          <w:szCs w:val="22"/>
          <w:lang w:eastAsia="en-US"/>
        </w:rPr>
        <w:t xml:space="preserve">.: </w:t>
      </w:r>
      <w:proofErr w:type="gramEnd"/>
      <w:r w:rsidRPr="00B32C4A">
        <w:rPr>
          <w:sz w:val="22"/>
          <w:szCs w:val="22"/>
          <w:lang w:eastAsia="en-US"/>
        </w:rPr>
        <w:t>ГБУ ДО ДДЮТ Фрунзенского района, 2015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709"/>
        </w:tabs>
        <w:ind w:left="0" w:firstLine="425"/>
        <w:contextualSpacing/>
        <w:jc w:val="both"/>
        <w:rPr>
          <w:sz w:val="22"/>
          <w:szCs w:val="22"/>
          <w:lang w:eastAsia="en-US"/>
        </w:rPr>
      </w:pPr>
      <w:r w:rsidRPr="00B32C4A">
        <w:rPr>
          <w:bCs/>
          <w:sz w:val="22"/>
          <w:szCs w:val="22"/>
          <w:lang w:eastAsia="en-US"/>
        </w:rPr>
        <w:t xml:space="preserve">Степанова А.А. Психологический аспект в подготовке танцоров к соревнованиям. </w:t>
      </w:r>
      <w:r w:rsidRPr="00B32C4A">
        <w:rPr>
          <w:sz w:val="22"/>
          <w:szCs w:val="22"/>
          <w:lang w:eastAsia="en-US"/>
        </w:rPr>
        <w:t>– СПб</w:t>
      </w:r>
      <w:proofErr w:type="gramStart"/>
      <w:r w:rsidRPr="00B32C4A">
        <w:rPr>
          <w:sz w:val="22"/>
          <w:szCs w:val="22"/>
          <w:lang w:eastAsia="en-US"/>
        </w:rPr>
        <w:t xml:space="preserve">.: </w:t>
      </w:r>
      <w:proofErr w:type="gramEnd"/>
      <w:r w:rsidRPr="00B32C4A">
        <w:rPr>
          <w:sz w:val="22"/>
          <w:szCs w:val="22"/>
          <w:lang w:eastAsia="en-US"/>
        </w:rPr>
        <w:t>ГБУ ДО ДДЮТ Фрунзенского района, 2015, 16 стр.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709"/>
        </w:tabs>
        <w:ind w:left="0" w:firstLine="425"/>
        <w:contextualSpacing/>
        <w:jc w:val="both"/>
        <w:rPr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>Информационный справочник о специальностях, учебных заведениях по направленностям дополнительного образования отдела гражданского и патриотического воспитания ДДЮТ Фрунзенского района</w:t>
      </w:r>
      <w:proofErr w:type="gramStart"/>
      <w:r w:rsidRPr="00B32C4A">
        <w:rPr>
          <w:sz w:val="22"/>
          <w:szCs w:val="22"/>
          <w:lang w:eastAsia="en-US"/>
        </w:rPr>
        <w:t xml:space="preserve"> /С</w:t>
      </w:r>
      <w:proofErr w:type="gramEnd"/>
      <w:r w:rsidRPr="00B32C4A">
        <w:rPr>
          <w:sz w:val="22"/>
          <w:szCs w:val="22"/>
          <w:lang w:eastAsia="en-US"/>
        </w:rPr>
        <w:t>ост. Н.Е. Кудрявцева. – СПб</w:t>
      </w:r>
      <w:proofErr w:type="gramStart"/>
      <w:r w:rsidRPr="00B32C4A">
        <w:rPr>
          <w:sz w:val="22"/>
          <w:szCs w:val="22"/>
          <w:lang w:eastAsia="en-US"/>
        </w:rPr>
        <w:t xml:space="preserve">.: </w:t>
      </w:r>
      <w:proofErr w:type="gramEnd"/>
      <w:r w:rsidRPr="00B32C4A">
        <w:rPr>
          <w:sz w:val="22"/>
          <w:szCs w:val="22"/>
          <w:lang w:eastAsia="en-US"/>
        </w:rPr>
        <w:t>ГБУ ДО ДДЮТ Фрунзенского района, 2015, 16 стр.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709"/>
        </w:tabs>
        <w:ind w:left="0" w:firstLine="425"/>
        <w:contextualSpacing/>
        <w:jc w:val="both"/>
        <w:rPr>
          <w:sz w:val="22"/>
          <w:szCs w:val="22"/>
          <w:lang w:eastAsia="en-US"/>
        </w:rPr>
      </w:pPr>
      <w:proofErr w:type="spellStart"/>
      <w:r w:rsidRPr="00B32C4A">
        <w:rPr>
          <w:sz w:val="22"/>
          <w:szCs w:val="22"/>
          <w:lang w:eastAsia="en-US"/>
        </w:rPr>
        <w:t>Хорина</w:t>
      </w:r>
      <w:proofErr w:type="spellEnd"/>
      <w:r w:rsidRPr="00B32C4A">
        <w:rPr>
          <w:sz w:val="22"/>
          <w:szCs w:val="22"/>
          <w:lang w:eastAsia="en-US"/>
        </w:rPr>
        <w:t xml:space="preserve"> Н.М. Росинки на травинке. Музыкально-</w:t>
      </w:r>
      <w:proofErr w:type="gramStart"/>
      <w:r w:rsidRPr="00B32C4A">
        <w:rPr>
          <w:sz w:val="22"/>
          <w:szCs w:val="22"/>
          <w:lang w:eastAsia="en-US"/>
        </w:rPr>
        <w:t>ритмические упражнения</w:t>
      </w:r>
      <w:proofErr w:type="gramEnd"/>
      <w:r w:rsidRPr="00B32C4A">
        <w:rPr>
          <w:sz w:val="22"/>
          <w:szCs w:val="22"/>
          <w:lang w:eastAsia="en-US"/>
        </w:rPr>
        <w:t xml:space="preserve"> для детей 2</w:t>
      </w:r>
      <w:r w:rsidRPr="00B32C4A">
        <w:rPr>
          <w:rFonts w:eastAsia="Calibri"/>
          <w:sz w:val="22"/>
          <w:szCs w:val="22"/>
          <w:lang w:eastAsia="en-US"/>
        </w:rPr>
        <w:t>–</w:t>
      </w:r>
      <w:r w:rsidRPr="00B32C4A">
        <w:rPr>
          <w:sz w:val="22"/>
          <w:szCs w:val="22"/>
          <w:lang w:eastAsia="en-US"/>
        </w:rPr>
        <w:t>3 лет. – СПб</w:t>
      </w:r>
      <w:proofErr w:type="gramStart"/>
      <w:r w:rsidRPr="00B32C4A">
        <w:rPr>
          <w:sz w:val="22"/>
          <w:szCs w:val="22"/>
          <w:lang w:eastAsia="en-US"/>
        </w:rPr>
        <w:t xml:space="preserve">.: </w:t>
      </w:r>
      <w:proofErr w:type="gramEnd"/>
      <w:r w:rsidRPr="00B32C4A">
        <w:rPr>
          <w:sz w:val="22"/>
          <w:szCs w:val="22"/>
          <w:lang w:eastAsia="en-US"/>
        </w:rPr>
        <w:t>ГБУ ДО ДДЮТ Фрунзенского района, 2015, 44 стр.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709"/>
        </w:tabs>
        <w:ind w:left="0" w:firstLine="425"/>
        <w:contextualSpacing/>
        <w:jc w:val="both"/>
        <w:rPr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>Ким С. Петербург Серебряного века – модерн. Авторская автобусная экскурсия. – СПб</w:t>
      </w:r>
      <w:proofErr w:type="gramStart"/>
      <w:r w:rsidRPr="00B32C4A">
        <w:rPr>
          <w:sz w:val="22"/>
          <w:szCs w:val="22"/>
          <w:lang w:eastAsia="en-US"/>
        </w:rPr>
        <w:t xml:space="preserve">.: </w:t>
      </w:r>
      <w:proofErr w:type="gramEnd"/>
      <w:r w:rsidRPr="00B32C4A">
        <w:rPr>
          <w:sz w:val="22"/>
          <w:szCs w:val="22"/>
          <w:lang w:eastAsia="en-US"/>
        </w:rPr>
        <w:t>ГБОУ ДОД ДДЮТ Фрунзенского района, 2015, 28 стр.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709"/>
        </w:tabs>
        <w:ind w:left="0" w:firstLine="425"/>
        <w:contextualSpacing/>
        <w:jc w:val="both"/>
        <w:rPr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>ДДЮТ приглашает к сотрудничеству. Выпуск 9. – СПб</w:t>
      </w:r>
      <w:proofErr w:type="gramStart"/>
      <w:r w:rsidRPr="00B32C4A">
        <w:rPr>
          <w:sz w:val="22"/>
          <w:szCs w:val="22"/>
          <w:lang w:eastAsia="en-US"/>
        </w:rPr>
        <w:t xml:space="preserve">.: </w:t>
      </w:r>
      <w:proofErr w:type="gramEnd"/>
      <w:r w:rsidRPr="00B32C4A">
        <w:rPr>
          <w:sz w:val="22"/>
          <w:szCs w:val="22"/>
          <w:lang w:eastAsia="en-US"/>
        </w:rPr>
        <w:t>ГБОУ ДОД ДДЮТ Фрунзенского района, 2015, 36 стр.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709"/>
        </w:tabs>
        <w:ind w:left="0" w:firstLine="425"/>
        <w:contextualSpacing/>
        <w:jc w:val="both"/>
        <w:rPr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>ДДЮТ приглашает к сотрудничеству. Выпуск 3 (ДОУ). – СПб</w:t>
      </w:r>
      <w:proofErr w:type="gramStart"/>
      <w:r w:rsidRPr="00B32C4A">
        <w:rPr>
          <w:sz w:val="22"/>
          <w:szCs w:val="22"/>
          <w:lang w:eastAsia="en-US"/>
        </w:rPr>
        <w:t xml:space="preserve">.: </w:t>
      </w:r>
      <w:proofErr w:type="gramEnd"/>
      <w:r w:rsidRPr="00B32C4A">
        <w:rPr>
          <w:sz w:val="22"/>
          <w:szCs w:val="22"/>
          <w:lang w:eastAsia="en-US"/>
        </w:rPr>
        <w:t>ГБОУ ДОД ДДЮТ Фрунзенского района, 2015, 16 стр.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709"/>
        </w:tabs>
        <w:ind w:left="0" w:firstLine="425"/>
        <w:contextualSpacing/>
        <w:jc w:val="both"/>
        <w:rPr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>Публичный доклад Государственного бюджетного образовательного учреждения дополнительного образования детей ДДЮТ Фрунзенского района 2014-2015 год. – СПб</w:t>
      </w:r>
      <w:proofErr w:type="gramStart"/>
      <w:r w:rsidRPr="00B32C4A">
        <w:rPr>
          <w:sz w:val="22"/>
          <w:szCs w:val="22"/>
          <w:lang w:eastAsia="en-US"/>
        </w:rPr>
        <w:t xml:space="preserve">.: </w:t>
      </w:r>
      <w:proofErr w:type="gramEnd"/>
      <w:r w:rsidRPr="00B32C4A">
        <w:rPr>
          <w:sz w:val="22"/>
          <w:szCs w:val="22"/>
          <w:lang w:eastAsia="en-US"/>
        </w:rPr>
        <w:t>ГБОУ ДОД ДДЮТ Фрунзенского района, 2015, 64 стр.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709"/>
        </w:tabs>
        <w:ind w:left="0" w:firstLine="425"/>
        <w:contextualSpacing/>
        <w:jc w:val="both"/>
        <w:rPr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 xml:space="preserve">Применение коллективных игр на различных стадиях </w:t>
      </w:r>
      <w:proofErr w:type="spellStart"/>
      <w:r w:rsidRPr="00B32C4A">
        <w:rPr>
          <w:sz w:val="22"/>
          <w:szCs w:val="22"/>
          <w:lang w:eastAsia="en-US"/>
        </w:rPr>
        <w:t>коллективообразования</w:t>
      </w:r>
      <w:proofErr w:type="spellEnd"/>
      <w:r w:rsidRPr="00B32C4A">
        <w:rPr>
          <w:sz w:val="22"/>
          <w:szCs w:val="22"/>
          <w:lang w:eastAsia="en-US"/>
        </w:rPr>
        <w:t>. Сборник методических материалов. /Сост. М.В. </w:t>
      </w:r>
      <w:proofErr w:type="spellStart"/>
      <w:r w:rsidRPr="00B32C4A">
        <w:rPr>
          <w:sz w:val="22"/>
          <w:szCs w:val="22"/>
          <w:lang w:eastAsia="en-US"/>
        </w:rPr>
        <w:t>Патрушина</w:t>
      </w:r>
      <w:proofErr w:type="spellEnd"/>
      <w:r w:rsidRPr="00B32C4A">
        <w:rPr>
          <w:sz w:val="22"/>
          <w:szCs w:val="22"/>
          <w:lang w:eastAsia="en-US"/>
        </w:rPr>
        <w:t>. – СПб</w:t>
      </w:r>
      <w:proofErr w:type="gramStart"/>
      <w:r w:rsidRPr="00B32C4A">
        <w:rPr>
          <w:sz w:val="22"/>
          <w:szCs w:val="22"/>
          <w:lang w:eastAsia="en-US"/>
        </w:rPr>
        <w:t xml:space="preserve">.: </w:t>
      </w:r>
      <w:proofErr w:type="gramEnd"/>
      <w:r w:rsidRPr="00B32C4A">
        <w:rPr>
          <w:sz w:val="22"/>
          <w:szCs w:val="22"/>
          <w:lang w:eastAsia="en-US"/>
        </w:rPr>
        <w:t>ГБУ ДО ДДЮТ Фрунзенского района, 2015, 32 стр.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851"/>
        </w:tabs>
        <w:ind w:left="0" w:firstLine="425"/>
        <w:contextualSpacing/>
        <w:jc w:val="both"/>
        <w:rPr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>Каталог «Экскурсии по Санкт-Петербургу и его пригородам». Предложения для школ Фрунзенского района от районного детского экскурсионного объединения «Сетуй», 2015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851"/>
        </w:tabs>
        <w:ind w:left="0" w:firstLine="425"/>
        <w:contextualSpacing/>
        <w:jc w:val="both"/>
        <w:rPr>
          <w:bCs/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lastRenderedPageBreak/>
        <w:t>Материалы участника Всероссийского конкурса профессионального мастерства педагогов «Мой лучший урок» Александровой Н.Н. – СПб</w:t>
      </w:r>
      <w:proofErr w:type="gramStart"/>
      <w:r w:rsidRPr="00B32C4A">
        <w:rPr>
          <w:sz w:val="22"/>
          <w:szCs w:val="22"/>
          <w:lang w:eastAsia="en-US"/>
        </w:rPr>
        <w:t xml:space="preserve">.: </w:t>
      </w:r>
      <w:proofErr w:type="gramEnd"/>
      <w:r w:rsidRPr="00B32C4A">
        <w:rPr>
          <w:sz w:val="22"/>
          <w:szCs w:val="22"/>
          <w:lang w:eastAsia="en-US"/>
        </w:rPr>
        <w:t>ГБУ ДО ДДЮТ Фрунзенского района, 2016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851"/>
        </w:tabs>
        <w:ind w:left="0" w:firstLine="425"/>
        <w:contextualSpacing/>
        <w:jc w:val="both"/>
        <w:rPr>
          <w:bCs/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>Романенко Т.В. Развитие пианистического аппарата учащегося (в возрасте 6–8 лет). Методическая разработка. – СПб</w:t>
      </w:r>
      <w:proofErr w:type="gramStart"/>
      <w:r w:rsidRPr="00B32C4A">
        <w:rPr>
          <w:sz w:val="22"/>
          <w:szCs w:val="22"/>
          <w:lang w:eastAsia="en-US"/>
        </w:rPr>
        <w:t xml:space="preserve">.: </w:t>
      </w:r>
      <w:proofErr w:type="gramEnd"/>
      <w:r w:rsidRPr="00B32C4A">
        <w:rPr>
          <w:sz w:val="22"/>
          <w:szCs w:val="22"/>
          <w:lang w:eastAsia="en-US"/>
        </w:rPr>
        <w:t>ГБУ ДО ДДЮТ Фрунзенского района, 2016, 16 стр.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851"/>
        </w:tabs>
        <w:ind w:left="0" w:firstLine="425"/>
        <w:contextualSpacing/>
        <w:jc w:val="both"/>
        <w:rPr>
          <w:bCs/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>Тюрина И.В. Работа над художественным образом музыкальных произведений при обучении игре на флейте. Методическая разработка. – СПб</w:t>
      </w:r>
      <w:proofErr w:type="gramStart"/>
      <w:r w:rsidRPr="00B32C4A">
        <w:rPr>
          <w:sz w:val="22"/>
          <w:szCs w:val="22"/>
          <w:lang w:eastAsia="en-US"/>
        </w:rPr>
        <w:t xml:space="preserve">.: </w:t>
      </w:r>
      <w:proofErr w:type="gramEnd"/>
      <w:r w:rsidRPr="00B32C4A">
        <w:rPr>
          <w:sz w:val="22"/>
          <w:szCs w:val="22"/>
          <w:lang w:eastAsia="en-US"/>
        </w:rPr>
        <w:t>ГБУ ДО ДДЮТ Фрунзенского района, 2016, 16 стр.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851"/>
        </w:tabs>
        <w:ind w:left="0" w:firstLine="425"/>
        <w:contextualSpacing/>
        <w:jc w:val="both"/>
        <w:rPr>
          <w:bCs/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>Буклет ГБУ ДО ДДЮТ Фрунзенского района, 2016, 6 стр.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851"/>
        </w:tabs>
        <w:ind w:left="0" w:firstLine="425"/>
        <w:contextualSpacing/>
        <w:jc w:val="both"/>
        <w:rPr>
          <w:bCs/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 xml:space="preserve">Диагностика уровня освоения дополнительных общеобразовательных программ. Часть 2. /Авт.-сост. Л.П. Панкратова, О.С. </w:t>
      </w:r>
      <w:proofErr w:type="spellStart"/>
      <w:r w:rsidRPr="00B32C4A">
        <w:rPr>
          <w:sz w:val="22"/>
          <w:szCs w:val="22"/>
          <w:lang w:eastAsia="en-US"/>
        </w:rPr>
        <w:t>Коротеева</w:t>
      </w:r>
      <w:proofErr w:type="spellEnd"/>
      <w:r w:rsidRPr="00B32C4A">
        <w:rPr>
          <w:sz w:val="22"/>
          <w:szCs w:val="22"/>
          <w:lang w:eastAsia="en-US"/>
        </w:rPr>
        <w:t>. – СПб</w:t>
      </w:r>
      <w:proofErr w:type="gramStart"/>
      <w:r w:rsidRPr="00B32C4A">
        <w:rPr>
          <w:sz w:val="22"/>
          <w:szCs w:val="22"/>
          <w:lang w:eastAsia="en-US"/>
        </w:rPr>
        <w:t xml:space="preserve">.: </w:t>
      </w:r>
      <w:proofErr w:type="gramEnd"/>
      <w:r w:rsidRPr="00B32C4A">
        <w:rPr>
          <w:sz w:val="22"/>
          <w:szCs w:val="22"/>
          <w:lang w:eastAsia="en-US"/>
        </w:rPr>
        <w:t>ГБУ ДО ДДЮТ Фрунзенского района, 2016, 34 стр.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851"/>
        </w:tabs>
        <w:ind w:left="0" w:firstLine="425"/>
        <w:contextualSpacing/>
        <w:jc w:val="both"/>
        <w:rPr>
          <w:bCs/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 xml:space="preserve">Дистанционный семинар «Традиции и инновации современного дошкольного образования» для педагогов и специалистов дошкольных образовательных учреждений. </w:t>
      </w:r>
      <w:r w:rsidRPr="00B32C4A">
        <w:rPr>
          <w:sz w:val="22"/>
          <w:szCs w:val="22"/>
          <w:lang w:val="en-US" w:eastAsia="en-US"/>
        </w:rPr>
        <w:t>CD</w:t>
      </w:r>
      <w:r w:rsidRPr="00B32C4A">
        <w:rPr>
          <w:sz w:val="22"/>
          <w:szCs w:val="22"/>
          <w:lang w:eastAsia="en-US"/>
        </w:rPr>
        <w:t>. – СПб.: ГБУ ДО ДДЮТ Фрунзенского района, 2016</w:t>
      </w:r>
    </w:p>
    <w:p w:rsidR="00B32C4A" w:rsidRPr="00B32C4A" w:rsidRDefault="00B32C4A" w:rsidP="00B32C4A">
      <w:pPr>
        <w:numPr>
          <w:ilvl w:val="0"/>
          <w:numId w:val="17"/>
        </w:numPr>
        <w:tabs>
          <w:tab w:val="left" w:pos="851"/>
        </w:tabs>
        <w:ind w:left="0" w:firstLine="425"/>
        <w:contextualSpacing/>
        <w:jc w:val="both"/>
        <w:rPr>
          <w:bCs/>
          <w:sz w:val="22"/>
          <w:szCs w:val="22"/>
          <w:lang w:eastAsia="en-US"/>
        </w:rPr>
      </w:pPr>
      <w:r w:rsidRPr="00B32C4A">
        <w:rPr>
          <w:sz w:val="22"/>
          <w:szCs w:val="22"/>
          <w:lang w:eastAsia="en-US"/>
        </w:rPr>
        <w:t>Городская научно-практическая конференция юных натуралистов «Первые шаги естествоиспытателя». /Под ред. Д.Б. Никитин. – СПб</w:t>
      </w:r>
      <w:proofErr w:type="gramStart"/>
      <w:r w:rsidRPr="00B32C4A">
        <w:rPr>
          <w:sz w:val="22"/>
          <w:szCs w:val="22"/>
          <w:lang w:eastAsia="en-US"/>
        </w:rPr>
        <w:t xml:space="preserve">.: </w:t>
      </w:r>
      <w:proofErr w:type="gramEnd"/>
      <w:r w:rsidRPr="00B32C4A">
        <w:rPr>
          <w:sz w:val="22"/>
          <w:szCs w:val="22"/>
          <w:lang w:eastAsia="en-US"/>
        </w:rPr>
        <w:t>ГБУ ДО ДДЮТ Фрунзенского района, 2016, 56 стр.</w:t>
      </w:r>
    </w:p>
    <w:p w:rsidR="00B32C4A" w:rsidRPr="00B32C4A" w:rsidRDefault="00B32C4A" w:rsidP="00B32C4A">
      <w:pPr>
        <w:rPr>
          <w:b/>
          <w:sz w:val="22"/>
          <w:szCs w:val="22"/>
        </w:rPr>
      </w:pPr>
    </w:p>
    <w:p w:rsidR="00B32C4A" w:rsidRPr="00B32C4A" w:rsidRDefault="00B32C4A" w:rsidP="00B32C4A">
      <w:pPr>
        <w:spacing w:after="60"/>
        <w:jc w:val="center"/>
        <w:rPr>
          <w:sz w:val="22"/>
          <w:szCs w:val="22"/>
        </w:rPr>
      </w:pPr>
      <w:r w:rsidRPr="00B32C4A">
        <w:rPr>
          <w:b/>
          <w:sz w:val="22"/>
          <w:szCs w:val="22"/>
        </w:rPr>
        <w:t>Нормативно-правовое обеспечение деятельности ДДЮТ</w:t>
      </w:r>
    </w:p>
    <w:p w:rsidR="00B32C4A" w:rsidRPr="00B32C4A" w:rsidRDefault="00B32C4A" w:rsidP="00B32C4A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B32C4A">
        <w:rPr>
          <w:rFonts w:eastAsia="Calibri"/>
          <w:sz w:val="22"/>
          <w:szCs w:val="22"/>
          <w:lang w:eastAsia="en-US"/>
        </w:rPr>
        <w:t>В соответствии с Федеральным Законом «Об образовании в Российской Федерации» внесены изменения в Устав учреждения, новая редакция которого</w:t>
      </w:r>
      <w:r w:rsidRPr="00B32C4A">
        <w:rPr>
          <w:rFonts w:eastAsia="Calibri"/>
          <w:spacing w:val="4"/>
          <w:sz w:val="22"/>
          <w:szCs w:val="22"/>
          <w:lang w:eastAsia="en-US"/>
        </w:rPr>
        <w:t xml:space="preserve"> утверждена в Комитете по образованию</w:t>
      </w:r>
      <w:r w:rsidRPr="00B32C4A">
        <w:rPr>
          <w:rFonts w:eastAsia="Calibri"/>
          <w:spacing w:val="4"/>
          <w:sz w:val="22"/>
          <w:szCs w:val="22"/>
          <w:lang w:eastAsia="en-US"/>
        </w:rPr>
        <w:br/>
        <w:t>Санкт-Петербурга 16.11.2015 года</w:t>
      </w:r>
      <w:r w:rsidRPr="00B32C4A">
        <w:rPr>
          <w:rFonts w:eastAsia="Calibri"/>
          <w:sz w:val="22"/>
          <w:szCs w:val="22"/>
          <w:lang w:eastAsia="en-US"/>
        </w:rPr>
        <w:t>. В связи с новым Уставом ДДЮТ и изменением названия учреждения (ГБУ ДО ДДЮТ Фрунзенского района Санкт-Петербурга) 29.12.2015 года Общим собранием коллектива ДДЮТ рассмотрена новая редакция 56-ти нормативных локальных документов учреждения.</w:t>
      </w:r>
    </w:p>
    <w:p w:rsidR="00B32C4A" w:rsidRPr="00B32C4A" w:rsidRDefault="00B32C4A" w:rsidP="00B32C4A">
      <w:pPr>
        <w:ind w:firstLine="426"/>
        <w:jc w:val="both"/>
        <w:rPr>
          <w:sz w:val="22"/>
          <w:szCs w:val="22"/>
        </w:rPr>
      </w:pPr>
      <w:r w:rsidRPr="00B32C4A">
        <w:rPr>
          <w:sz w:val="22"/>
          <w:szCs w:val="22"/>
        </w:rPr>
        <w:t>В ноябре 2015 года проведена специальная оценка условий труда (Приказ директора ДДЮТ № 181-ОД от 01.10.2015 г.) в соответствии с ФЗ № 426 от 28.12.2013 г. «О специальной оценке условий труда». Для организации была сформирована комиссия по СОУТ (специальной оценке условий труда), заключен контракт со специализированной организацией ООО «Городской центр аттестации и сертификации». 25.11.2016 г. утвержден Отчет о проведении СОУТ. Все аттестованные рабочие места признаны допустимыми (2 класс).</w:t>
      </w:r>
    </w:p>
    <w:p w:rsidR="00EA43D0" w:rsidRPr="008E2563" w:rsidRDefault="00EA43D0" w:rsidP="001B6D9B">
      <w:pPr>
        <w:spacing w:before="120" w:line="250" w:lineRule="exact"/>
        <w:ind w:firstLine="425"/>
        <w:jc w:val="both"/>
      </w:pPr>
      <w:bookmarkStart w:id="5" w:name="_GoBack"/>
      <w:bookmarkEnd w:id="5"/>
    </w:p>
    <w:sectPr w:rsidR="00EA43D0" w:rsidRPr="008E2563" w:rsidSect="00866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F8E"/>
    <w:multiLevelType w:val="hybridMultilevel"/>
    <w:tmpl w:val="380ED03E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D328D9"/>
    <w:multiLevelType w:val="hybridMultilevel"/>
    <w:tmpl w:val="9586D826"/>
    <w:lvl w:ilvl="0" w:tplc="04190003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64786A"/>
    <w:multiLevelType w:val="hybridMultilevel"/>
    <w:tmpl w:val="75081118"/>
    <w:lvl w:ilvl="0" w:tplc="80108B9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2C7FD2"/>
    <w:multiLevelType w:val="hybridMultilevel"/>
    <w:tmpl w:val="AB56906C"/>
    <w:lvl w:ilvl="0" w:tplc="54A6B5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0265B"/>
    <w:multiLevelType w:val="hybridMultilevel"/>
    <w:tmpl w:val="414EC542"/>
    <w:lvl w:ilvl="0" w:tplc="54A6B5BE"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025B43"/>
    <w:multiLevelType w:val="hybridMultilevel"/>
    <w:tmpl w:val="6700DA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38D4C59"/>
    <w:multiLevelType w:val="hybridMultilevel"/>
    <w:tmpl w:val="5194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04913"/>
    <w:multiLevelType w:val="hybridMultilevel"/>
    <w:tmpl w:val="43266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05265B4"/>
    <w:multiLevelType w:val="hybridMultilevel"/>
    <w:tmpl w:val="C9F42D34"/>
    <w:lvl w:ilvl="0" w:tplc="54A6B5BE"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3DB17B1"/>
    <w:multiLevelType w:val="hybridMultilevel"/>
    <w:tmpl w:val="A448FF12"/>
    <w:lvl w:ilvl="0" w:tplc="DADA7E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D1005"/>
    <w:multiLevelType w:val="hybridMultilevel"/>
    <w:tmpl w:val="8DD81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21FB2"/>
    <w:multiLevelType w:val="hybridMultilevel"/>
    <w:tmpl w:val="6AF018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1A75674"/>
    <w:multiLevelType w:val="hybridMultilevel"/>
    <w:tmpl w:val="B6D822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70E2678"/>
    <w:multiLevelType w:val="multilevel"/>
    <w:tmpl w:val="2CDA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870AEC"/>
    <w:multiLevelType w:val="hybridMultilevel"/>
    <w:tmpl w:val="48C4F088"/>
    <w:lvl w:ilvl="0" w:tplc="80108B9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EA25089"/>
    <w:multiLevelType w:val="hybridMultilevel"/>
    <w:tmpl w:val="CA76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B2167"/>
    <w:multiLevelType w:val="hybridMultilevel"/>
    <w:tmpl w:val="26A87002"/>
    <w:lvl w:ilvl="0" w:tplc="8188DE6A">
      <w:start w:val="1"/>
      <w:numFmt w:val="bullet"/>
      <w:lvlText w:val=""/>
      <w:lvlJc w:val="left"/>
      <w:pPr>
        <w:tabs>
          <w:tab w:val="num" w:pos="170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15"/>
  </w:num>
  <w:num w:numId="9">
    <w:abstractNumId w:val="2"/>
  </w:num>
  <w:num w:numId="10">
    <w:abstractNumId w:val="14"/>
  </w:num>
  <w:num w:numId="11">
    <w:abstractNumId w:val="11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35"/>
    <w:rsid w:val="001B6D9B"/>
    <w:rsid w:val="00407736"/>
    <w:rsid w:val="00622BC8"/>
    <w:rsid w:val="007E7ECE"/>
    <w:rsid w:val="00866935"/>
    <w:rsid w:val="008E2563"/>
    <w:rsid w:val="009106D4"/>
    <w:rsid w:val="009A72EB"/>
    <w:rsid w:val="00B32C4A"/>
    <w:rsid w:val="00B524BC"/>
    <w:rsid w:val="00B90072"/>
    <w:rsid w:val="00EA43D0"/>
    <w:rsid w:val="00F3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A43D0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EA43D0"/>
    <w:rPr>
      <w:rFonts w:eastAsia="Times New Roman"/>
      <w:sz w:val="22"/>
      <w:szCs w:val="22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EA43D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E2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563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2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A43D0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EA43D0"/>
    <w:rPr>
      <w:rFonts w:eastAsia="Times New Roman"/>
      <w:sz w:val="22"/>
      <w:szCs w:val="22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EA43D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E2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563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2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Игнатенко Ольга Валерьевна</cp:lastModifiedBy>
  <cp:revision>3</cp:revision>
  <dcterms:created xsi:type="dcterms:W3CDTF">2017-03-10T07:49:00Z</dcterms:created>
  <dcterms:modified xsi:type="dcterms:W3CDTF">2017-03-10T07:49:00Z</dcterms:modified>
</cp:coreProperties>
</file>