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73" w:rsidRPr="003501B1" w:rsidRDefault="00B54473" w:rsidP="00595F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01B1">
        <w:rPr>
          <w:b/>
          <w:sz w:val="24"/>
          <w:szCs w:val="24"/>
        </w:rPr>
        <w:t>Полезные ссылки по профориентации:</w:t>
      </w:r>
    </w:p>
    <w:p w:rsidR="000A2C65" w:rsidRPr="003501B1" w:rsidRDefault="000A2C65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Атлас новых профессий</w:t>
      </w:r>
    </w:p>
    <w:p w:rsidR="000A2C65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6" w:history="1">
        <w:r w:rsidR="00994C0E" w:rsidRPr="003501B1">
          <w:rPr>
            <w:rStyle w:val="a4"/>
            <w:rFonts w:cstheme="minorHAnsi"/>
            <w:b/>
            <w:sz w:val="24"/>
            <w:szCs w:val="24"/>
          </w:rPr>
          <w:t>http://atlas100.ru</w:t>
        </w:r>
      </w:hyperlink>
    </w:p>
    <w:p w:rsidR="00994C0E" w:rsidRPr="003501B1" w:rsidRDefault="00994C0E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CB3864" w:rsidRPr="003501B1" w:rsidRDefault="00CB3864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А. Я. Психология. Профориентация</w:t>
      </w:r>
    </w:p>
    <w:p w:rsidR="00CB3864" w:rsidRPr="003501B1" w:rsidRDefault="00904BCA" w:rsidP="003501B1">
      <w:pPr>
        <w:pStyle w:val="a3"/>
        <w:ind w:left="-567"/>
        <w:rPr>
          <w:rStyle w:val="a4"/>
          <w:rFonts w:cstheme="minorHAnsi"/>
          <w:b/>
          <w:sz w:val="24"/>
          <w:szCs w:val="24"/>
        </w:rPr>
      </w:pPr>
      <w:hyperlink r:id="rId7" w:history="1">
        <w:r w:rsidR="00CB3864" w:rsidRPr="003501B1">
          <w:rPr>
            <w:rStyle w:val="a4"/>
            <w:rFonts w:cstheme="minorHAnsi"/>
            <w:b/>
            <w:sz w:val="24"/>
            <w:szCs w:val="24"/>
          </w:rPr>
          <w:t>http://azps.ru/porientation/index.html</w:t>
        </w:r>
      </w:hyperlink>
    </w:p>
    <w:p w:rsidR="00CB3864" w:rsidRPr="003501B1" w:rsidRDefault="00CB3864" w:rsidP="003501B1">
      <w:pPr>
        <w:pStyle w:val="a3"/>
        <w:ind w:left="-567"/>
        <w:rPr>
          <w:rStyle w:val="a4"/>
          <w:rFonts w:cstheme="minorHAnsi"/>
          <w:b/>
          <w:sz w:val="24"/>
          <w:szCs w:val="24"/>
        </w:rPr>
      </w:pPr>
    </w:p>
    <w:p w:rsidR="00CB3864" w:rsidRPr="003501B1" w:rsidRDefault="00CB3864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Время выбрать профессию, место - Россия</w:t>
      </w:r>
    </w:p>
    <w:p w:rsidR="00CB3864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8" w:history="1">
        <w:r w:rsidR="00CB3864" w:rsidRPr="003501B1">
          <w:rPr>
            <w:rStyle w:val="a4"/>
            <w:rFonts w:cstheme="minorHAnsi"/>
            <w:b/>
            <w:sz w:val="24"/>
            <w:szCs w:val="24"/>
          </w:rPr>
          <w:t>http://www.proftime.edu.ru</w:t>
        </w:r>
      </w:hyperlink>
    </w:p>
    <w:p w:rsidR="00CB3864" w:rsidRPr="003501B1" w:rsidRDefault="00CB3864" w:rsidP="003501B1">
      <w:pPr>
        <w:pStyle w:val="a3"/>
        <w:ind w:left="-567"/>
        <w:rPr>
          <w:rStyle w:val="a4"/>
          <w:rFonts w:cstheme="minorHAnsi"/>
          <w:b/>
          <w:sz w:val="24"/>
          <w:szCs w:val="24"/>
        </w:rPr>
      </w:pPr>
    </w:p>
    <w:p w:rsidR="00CB3864" w:rsidRPr="003501B1" w:rsidRDefault="00CB3864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Выбор популярной профессии</w:t>
      </w:r>
    </w:p>
    <w:p w:rsidR="00CB3864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9" w:history="1">
        <w:r w:rsidR="00CB3864" w:rsidRPr="003501B1">
          <w:rPr>
            <w:rStyle w:val="a4"/>
            <w:rFonts w:cstheme="minorHAnsi"/>
            <w:b/>
            <w:sz w:val="24"/>
            <w:szCs w:val="24"/>
          </w:rPr>
          <w:t>http://www.vyborprofessia.ru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Информационно – справочная система выбора профессии «В помощь ШКОЛЬНИКУ.ру»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10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http://www.shkolniky.ru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Карьера. Профориентационный сайт</w:t>
      </w: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Новые профессии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11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http://profession.krsnet.ru/cgi-bin/profession/professio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Карьера. Профориентационный сайт</w:t>
      </w: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Профессиограммы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12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http://profession.krsnet.ru/student/cons/new_prof.html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Кем быть?. Компас в мире профессий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13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http://www.kem.by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 xml:space="preserve">Кто кем работает. Азбука профессий 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14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http://www.kto-kem.ru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Курс по выбору «Найди себя»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15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http://psixologia.59311s001.edusite.ru/p31aa1.html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 xml:space="preserve">Методический кабинет Профориентации  психолога-профконсультанта Галины Резапкиной 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16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http://metodkabi.net.ru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Мое образование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17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http://www.moeobrazovanie.ru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Портал  - как правильно выбрать профессию «Ваше рабочее место»</w:t>
      </w:r>
    </w:p>
    <w:p w:rsidR="003501B1" w:rsidRPr="003501B1" w:rsidRDefault="00904BCA" w:rsidP="003501B1">
      <w:pPr>
        <w:pStyle w:val="a3"/>
        <w:ind w:left="-567"/>
        <w:rPr>
          <w:rStyle w:val="-"/>
          <w:rFonts w:cstheme="minorHAnsi"/>
          <w:b/>
          <w:sz w:val="24"/>
          <w:szCs w:val="24"/>
        </w:rPr>
      </w:pPr>
      <w:hyperlink r:id="rId18" w:history="1">
        <w:r w:rsidR="003501B1" w:rsidRPr="003501B1">
          <w:rPr>
            <w:rStyle w:val="a4"/>
            <w:rFonts w:cstheme="minorHAnsi"/>
            <w:b/>
            <w:sz w:val="24"/>
            <w:szCs w:val="24"/>
            <w:lang w:val="en-US" w:eastAsia="ru-RU" w:bidi="ru-RU"/>
          </w:rPr>
          <w:t>www</w:t>
        </w:r>
        <w:r w:rsidR="003501B1" w:rsidRPr="003501B1">
          <w:rPr>
            <w:rStyle w:val="a4"/>
            <w:rFonts w:cstheme="minorHAnsi"/>
            <w:b/>
            <w:sz w:val="24"/>
            <w:szCs w:val="24"/>
            <w:lang w:eastAsia="ru-RU" w:bidi="ru-RU"/>
          </w:rPr>
          <w:t>.</w:t>
        </w:r>
        <w:r w:rsidR="003501B1" w:rsidRPr="003501B1">
          <w:rPr>
            <w:rStyle w:val="a4"/>
            <w:rFonts w:cstheme="minorHAnsi"/>
            <w:b/>
            <w:sz w:val="24"/>
            <w:szCs w:val="24"/>
            <w:lang w:val="en-US" w:eastAsia="ru-RU" w:bidi="ru-RU"/>
          </w:rPr>
          <w:t>rabochee</w:t>
        </w:r>
        <w:r w:rsidR="003501B1" w:rsidRPr="003501B1">
          <w:rPr>
            <w:rStyle w:val="a4"/>
            <w:rFonts w:cstheme="minorHAnsi"/>
            <w:b/>
            <w:sz w:val="24"/>
            <w:szCs w:val="24"/>
            <w:lang w:eastAsia="ru-RU" w:bidi="ru-RU"/>
          </w:rPr>
          <w:t>-</w:t>
        </w:r>
        <w:r w:rsidR="003501B1" w:rsidRPr="003501B1">
          <w:rPr>
            <w:rStyle w:val="a4"/>
            <w:rFonts w:cstheme="minorHAnsi"/>
            <w:b/>
            <w:sz w:val="24"/>
            <w:szCs w:val="24"/>
            <w:lang w:val="en-US" w:eastAsia="ru-RU" w:bidi="ru-RU"/>
          </w:rPr>
          <w:t>mesto</w:t>
        </w:r>
        <w:r w:rsidR="003501B1" w:rsidRPr="003501B1">
          <w:rPr>
            <w:rStyle w:val="a4"/>
            <w:rFonts w:cstheme="minorHAnsi"/>
            <w:b/>
            <w:sz w:val="24"/>
            <w:szCs w:val="24"/>
            <w:lang w:eastAsia="ru-RU" w:bidi="ru-RU"/>
          </w:rPr>
          <w:t>.</w:t>
        </w:r>
        <w:r w:rsidR="003501B1" w:rsidRPr="003501B1">
          <w:rPr>
            <w:rStyle w:val="a4"/>
            <w:rFonts w:cstheme="minorHAnsi"/>
            <w:b/>
            <w:sz w:val="24"/>
            <w:szCs w:val="24"/>
            <w:lang w:val="en-US" w:eastAsia="ru-RU" w:bidi="ru-RU"/>
          </w:rPr>
          <w:t>com</w:t>
        </w:r>
      </w:hyperlink>
    </w:p>
    <w:p w:rsidR="003501B1" w:rsidRPr="003501B1" w:rsidRDefault="003501B1" w:rsidP="003501B1">
      <w:pPr>
        <w:pStyle w:val="a3"/>
        <w:ind w:left="-567"/>
        <w:rPr>
          <w:rStyle w:val="-"/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ПрофВыбор.ру Электронный музей профессий</w:t>
      </w:r>
    </w:p>
    <w:p w:rsidR="003501B1" w:rsidRPr="003501B1" w:rsidRDefault="00904BCA" w:rsidP="003501B1">
      <w:pPr>
        <w:pStyle w:val="a3"/>
        <w:ind w:left="-567"/>
        <w:rPr>
          <w:rStyle w:val="a4"/>
          <w:rFonts w:cstheme="minorHAnsi"/>
          <w:b/>
          <w:sz w:val="24"/>
          <w:szCs w:val="24"/>
        </w:rPr>
      </w:pPr>
      <w:hyperlink r:id="rId19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http://www.profvibor.ru</w:t>
        </w:r>
      </w:hyperlink>
    </w:p>
    <w:p w:rsidR="003501B1" w:rsidRPr="003501B1" w:rsidRDefault="003501B1" w:rsidP="003501B1">
      <w:pPr>
        <w:pStyle w:val="a3"/>
        <w:ind w:left="-567"/>
        <w:rPr>
          <w:rStyle w:val="a4"/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«ПрофГид»  Профессии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20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http://www.profguide.ru/professions</w:t>
        </w:r>
      </w:hyperlink>
    </w:p>
    <w:p w:rsidR="003501B1" w:rsidRPr="003501B1" w:rsidRDefault="003501B1" w:rsidP="003501B1">
      <w:pPr>
        <w:pStyle w:val="a3"/>
        <w:ind w:left="-567"/>
        <w:rPr>
          <w:rStyle w:val="a4"/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Профориентация: Кем стать»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color w:val="0000FF"/>
          <w:sz w:val="24"/>
          <w:szCs w:val="24"/>
        </w:rPr>
      </w:pPr>
      <w:hyperlink r:id="rId21">
        <w:r w:rsidR="003501B1" w:rsidRPr="003501B1">
          <w:rPr>
            <w:rStyle w:val="-"/>
            <w:rFonts w:cstheme="minorHAnsi"/>
            <w:b/>
            <w:color w:val="0000FF"/>
            <w:sz w:val="24"/>
            <w:szCs w:val="24"/>
          </w:rPr>
          <w:t>http://www.proforientator.ru</w:t>
        </w:r>
      </w:hyperlink>
      <w:r w:rsidR="003501B1" w:rsidRPr="003501B1">
        <w:rPr>
          <w:rFonts w:cstheme="minorHAnsi"/>
          <w:b/>
          <w:color w:val="0000FF"/>
          <w:sz w:val="24"/>
          <w:szCs w:val="24"/>
        </w:rPr>
        <w:t xml:space="preserve"> </w:t>
      </w: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lastRenderedPageBreak/>
        <w:t>Толковый словарь «Профессии/квалификации и специальности»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22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http://kudapostupat.by/spec/all</w:t>
        </w:r>
      </w:hyperlink>
    </w:p>
    <w:p w:rsidR="000A2C65" w:rsidRPr="003501B1" w:rsidRDefault="000A2C65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Учеба.ру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23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https://spb.ucheba.ru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Федеральный портал «Российское образование», профессиональная ориентация</w:t>
      </w:r>
    </w:p>
    <w:p w:rsidR="003501B1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24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http://www.edu.ru/abitur/act.15/index.php</w:t>
        </w:r>
      </w:hyperlink>
    </w:p>
    <w:p w:rsidR="003501B1" w:rsidRPr="003501B1" w:rsidRDefault="003501B1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3501B1" w:rsidRPr="003501B1" w:rsidRDefault="000A2C65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 xml:space="preserve"> -</w:t>
      </w:r>
      <w:r w:rsidR="003501B1" w:rsidRPr="003501B1">
        <w:rPr>
          <w:rFonts w:cstheme="minorHAnsi"/>
          <w:b/>
          <w:sz w:val="24"/>
          <w:szCs w:val="24"/>
        </w:rPr>
        <w:t xml:space="preserve"> Центр развития детей и выбора профессии</w:t>
      </w:r>
    </w:p>
    <w:p w:rsidR="000A2C65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25" w:history="1">
        <w:r w:rsidR="003501B1" w:rsidRPr="003501B1">
          <w:rPr>
            <w:rStyle w:val="a4"/>
            <w:rFonts w:cstheme="minorHAnsi"/>
            <w:b/>
            <w:sz w:val="24"/>
            <w:szCs w:val="24"/>
          </w:rPr>
          <w:t>http://www.art-lichnost.ru</w:t>
        </w:r>
      </w:hyperlink>
    </w:p>
    <w:p w:rsidR="000A2C65" w:rsidRPr="003501B1" w:rsidRDefault="000A2C65" w:rsidP="003501B1">
      <w:pPr>
        <w:pStyle w:val="a3"/>
        <w:ind w:left="-567"/>
        <w:rPr>
          <w:rFonts w:cstheme="minorHAnsi"/>
          <w:b/>
          <w:sz w:val="24"/>
          <w:szCs w:val="24"/>
        </w:rPr>
      </w:pPr>
    </w:p>
    <w:p w:rsidR="000A2C65" w:rsidRPr="003501B1" w:rsidRDefault="00DB7690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>Энциклопедия по трудоустройству. Справочник профессий</w:t>
      </w:r>
    </w:p>
    <w:p w:rsidR="000A2C65" w:rsidRPr="003501B1" w:rsidRDefault="00904BCA" w:rsidP="003501B1">
      <w:pPr>
        <w:pStyle w:val="a3"/>
        <w:ind w:left="-567"/>
        <w:rPr>
          <w:rFonts w:cstheme="minorHAnsi"/>
          <w:b/>
          <w:sz w:val="24"/>
          <w:szCs w:val="24"/>
        </w:rPr>
      </w:pPr>
      <w:hyperlink r:id="rId26" w:history="1">
        <w:r w:rsidR="000A2C65" w:rsidRPr="003501B1">
          <w:rPr>
            <w:rStyle w:val="a4"/>
            <w:rFonts w:cstheme="minorHAnsi"/>
            <w:b/>
            <w:sz w:val="24"/>
            <w:szCs w:val="24"/>
          </w:rPr>
          <w:t>http://www.rabotka.ru/infoworker</w:t>
        </w:r>
      </w:hyperlink>
    </w:p>
    <w:p w:rsidR="000A2C65" w:rsidRPr="003501B1" w:rsidRDefault="000A2C65" w:rsidP="003501B1">
      <w:pPr>
        <w:pStyle w:val="a3"/>
        <w:ind w:left="-567"/>
        <w:rPr>
          <w:rFonts w:cstheme="minorHAnsi"/>
          <w:b/>
          <w:sz w:val="24"/>
          <w:szCs w:val="24"/>
        </w:rPr>
      </w:pPr>
      <w:r w:rsidRPr="003501B1">
        <w:rPr>
          <w:rFonts w:cstheme="minorHAnsi"/>
          <w:b/>
          <w:sz w:val="24"/>
          <w:szCs w:val="24"/>
        </w:rPr>
        <w:t xml:space="preserve"> -</w:t>
      </w:r>
    </w:p>
    <w:sectPr w:rsidR="000A2C65" w:rsidRPr="003501B1" w:rsidSect="003501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316"/>
    <w:multiLevelType w:val="multilevel"/>
    <w:tmpl w:val="58D2FC3E"/>
    <w:lvl w:ilvl="0">
      <w:start w:val="22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>
    <w:nsid w:val="191C78C9"/>
    <w:multiLevelType w:val="multilevel"/>
    <w:tmpl w:val="0394B3C8"/>
    <w:lvl w:ilvl="0">
      <w:start w:val="10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>
    <w:nsid w:val="21661134"/>
    <w:multiLevelType w:val="multilevel"/>
    <w:tmpl w:val="625E1BB6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8"/>
        <w:szCs w:val="1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">
    <w:nsid w:val="282C5A96"/>
    <w:multiLevelType w:val="multilevel"/>
    <w:tmpl w:val="E3306CFA"/>
    <w:lvl w:ilvl="0">
      <w:start w:val="19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8"/>
        <w:szCs w:val="1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>
    <w:nsid w:val="38F55573"/>
    <w:multiLevelType w:val="multilevel"/>
    <w:tmpl w:val="D3D07446"/>
    <w:lvl w:ilvl="0">
      <w:start w:val="7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>
    <w:nsid w:val="3D9C377C"/>
    <w:multiLevelType w:val="multilevel"/>
    <w:tmpl w:val="AEC8D144"/>
    <w:lvl w:ilvl="0">
      <w:start w:val="28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>
    <w:nsid w:val="46F56F80"/>
    <w:multiLevelType w:val="multilevel"/>
    <w:tmpl w:val="7DA20CDA"/>
    <w:lvl w:ilvl="0">
      <w:start w:val="26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">
    <w:nsid w:val="4B1F2C8E"/>
    <w:multiLevelType w:val="multilevel"/>
    <w:tmpl w:val="03DC822E"/>
    <w:lvl w:ilvl="0">
      <w:start w:val="24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">
    <w:nsid w:val="4DAA28BD"/>
    <w:multiLevelType w:val="multilevel"/>
    <w:tmpl w:val="2132FF3C"/>
    <w:lvl w:ilvl="0">
      <w:start w:val="13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8"/>
        <w:szCs w:val="1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>
    <w:nsid w:val="615F52C3"/>
    <w:multiLevelType w:val="hybridMultilevel"/>
    <w:tmpl w:val="825C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3568F"/>
    <w:multiLevelType w:val="multilevel"/>
    <w:tmpl w:val="D7FECA58"/>
    <w:lvl w:ilvl="0">
      <w:start w:val="2"/>
      <w:numFmt w:val="decimal"/>
      <w:lvlText w:val="%1."/>
      <w:lvlJc w:val="left"/>
      <w:pPr>
        <w:ind w:left="720" w:hanging="360"/>
      </w:pPr>
      <w:rPr>
        <w:b/>
        <w:bCs/>
        <w:i/>
        <w:iCs/>
        <w:smallCaps/>
        <w:strike/>
        <w:color w:val="000000"/>
        <w:w w:val="100"/>
        <w:kern w:val="0"/>
        <w:sz w:val="18"/>
        <w:szCs w:val="1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F"/>
    <w:rsid w:val="00042662"/>
    <w:rsid w:val="000A2C65"/>
    <w:rsid w:val="00230923"/>
    <w:rsid w:val="003501B1"/>
    <w:rsid w:val="00383257"/>
    <w:rsid w:val="004B62EE"/>
    <w:rsid w:val="00562D61"/>
    <w:rsid w:val="00595FA1"/>
    <w:rsid w:val="0064719C"/>
    <w:rsid w:val="0066568F"/>
    <w:rsid w:val="006F68D1"/>
    <w:rsid w:val="00803080"/>
    <w:rsid w:val="008B46FC"/>
    <w:rsid w:val="00904BCA"/>
    <w:rsid w:val="00994C0E"/>
    <w:rsid w:val="00A0286A"/>
    <w:rsid w:val="00A6134A"/>
    <w:rsid w:val="00B54473"/>
    <w:rsid w:val="00B95CE8"/>
    <w:rsid w:val="00BD6C20"/>
    <w:rsid w:val="00C86583"/>
    <w:rsid w:val="00CB3864"/>
    <w:rsid w:val="00D179B6"/>
    <w:rsid w:val="00D84DB7"/>
    <w:rsid w:val="00DB7690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C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4473"/>
    <w:rPr>
      <w:color w:val="0000FF" w:themeColor="hyperlink"/>
      <w:u w:val="single"/>
    </w:rPr>
  </w:style>
  <w:style w:type="paragraph" w:customStyle="1" w:styleId="a5">
    <w:name w:val="Базовый"/>
    <w:rsid w:val="006F68D1"/>
    <w:pPr>
      <w:tabs>
        <w:tab w:val="left" w:pos="709"/>
      </w:tabs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6F68D1"/>
    <w:rPr>
      <w:color w:val="000080"/>
      <w:u w:val="single"/>
      <w:lang w:val="ru-RU" w:eastAsia="ru-RU" w:bidi="ru-RU"/>
    </w:rPr>
  </w:style>
  <w:style w:type="paragraph" w:customStyle="1" w:styleId="2">
    <w:name w:val="Основной текст (2)"/>
    <w:basedOn w:val="a5"/>
    <w:rsid w:val="006F68D1"/>
  </w:style>
  <w:style w:type="paragraph" w:customStyle="1" w:styleId="4">
    <w:name w:val="Основной текст (4)"/>
    <w:basedOn w:val="a5"/>
    <w:rsid w:val="006F68D1"/>
  </w:style>
  <w:style w:type="paragraph" w:customStyle="1" w:styleId="1">
    <w:name w:val="Заголовок №1"/>
    <w:basedOn w:val="a5"/>
    <w:rsid w:val="006F68D1"/>
  </w:style>
  <w:style w:type="paragraph" w:customStyle="1" w:styleId="10">
    <w:name w:val="Основной текст1"/>
    <w:basedOn w:val="a5"/>
    <w:rsid w:val="006F68D1"/>
  </w:style>
  <w:style w:type="paragraph" w:customStyle="1" w:styleId="3">
    <w:name w:val="Основной текст3"/>
    <w:basedOn w:val="a5"/>
    <w:rsid w:val="006F68D1"/>
  </w:style>
  <w:style w:type="paragraph" w:customStyle="1" w:styleId="20">
    <w:name w:val="Основной текст2"/>
    <w:basedOn w:val="a5"/>
    <w:rsid w:val="006F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C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4473"/>
    <w:rPr>
      <w:color w:val="0000FF" w:themeColor="hyperlink"/>
      <w:u w:val="single"/>
    </w:rPr>
  </w:style>
  <w:style w:type="paragraph" w:customStyle="1" w:styleId="a5">
    <w:name w:val="Базовый"/>
    <w:rsid w:val="006F68D1"/>
    <w:pPr>
      <w:tabs>
        <w:tab w:val="left" w:pos="709"/>
      </w:tabs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6F68D1"/>
    <w:rPr>
      <w:color w:val="000080"/>
      <w:u w:val="single"/>
      <w:lang w:val="ru-RU" w:eastAsia="ru-RU" w:bidi="ru-RU"/>
    </w:rPr>
  </w:style>
  <w:style w:type="paragraph" w:customStyle="1" w:styleId="2">
    <w:name w:val="Основной текст (2)"/>
    <w:basedOn w:val="a5"/>
    <w:rsid w:val="006F68D1"/>
  </w:style>
  <w:style w:type="paragraph" w:customStyle="1" w:styleId="4">
    <w:name w:val="Основной текст (4)"/>
    <w:basedOn w:val="a5"/>
    <w:rsid w:val="006F68D1"/>
  </w:style>
  <w:style w:type="paragraph" w:customStyle="1" w:styleId="1">
    <w:name w:val="Заголовок №1"/>
    <w:basedOn w:val="a5"/>
    <w:rsid w:val="006F68D1"/>
  </w:style>
  <w:style w:type="paragraph" w:customStyle="1" w:styleId="10">
    <w:name w:val="Основной текст1"/>
    <w:basedOn w:val="a5"/>
    <w:rsid w:val="006F68D1"/>
  </w:style>
  <w:style w:type="paragraph" w:customStyle="1" w:styleId="3">
    <w:name w:val="Основной текст3"/>
    <w:basedOn w:val="a5"/>
    <w:rsid w:val="006F68D1"/>
  </w:style>
  <w:style w:type="paragraph" w:customStyle="1" w:styleId="20">
    <w:name w:val="Основной текст2"/>
    <w:basedOn w:val="a5"/>
    <w:rsid w:val="006F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time.edu.ru" TargetMode="External"/><Relationship Id="rId13" Type="http://schemas.openxmlformats.org/officeDocument/2006/relationships/hyperlink" Target="http://www.kem.by" TargetMode="External"/><Relationship Id="rId18" Type="http://schemas.openxmlformats.org/officeDocument/2006/relationships/hyperlink" Target="http://www.rabochee-mesto.com" TargetMode="External"/><Relationship Id="rId26" Type="http://schemas.openxmlformats.org/officeDocument/2006/relationships/hyperlink" Target="http://www.rabotka.ru/infowork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forientator.ru/" TargetMode="External"/><Relationship Id="rId7" Type="http://schemas.openxmlformats.org/officeDocument/2006/relationships/hyperlink" Target="http://azps.ru/porientation/index.html" TargetMode="External"/><Relationship Id="rId12" Type="http://schemas.openxmlformats.org/officeDocument/2006/relationships/hyperlink" Target="http://profession.krsnet.ru/student/cons/new_prof.html" TargetMode="External"/><Relationship Id="rId17" Type="http://schemas.openxmlformats.org/officeDocument/2006/relationships/hyperlink" Target="http://www.moeobrazovanie.ru" TargetMode="External"/><Relationship Id="rId25" Type="http://schemas.openxmlformats.org/officeDocument/2006/relationships/hyperlink" Target="http://www.art-lichno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kabi.net.ru" TargetMode="External"/><Relationship Id="rId20" Type="http://schemas.openxmlformats.org/officeDocument/2006/relationships/hyperlink" Target="http://www.profguide.ru/profess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100.ru" TargetMode="External"/><Relationship Id="rId11" Type="http://schemas.openxmlformats.org/officeDocument/2006/relationships/hyperlink" Target="http://profession.krsnet.ru/cgi-bin/profession/professio" TargetMode="External"/><Relationship Id="rId24" Type="http://schemas.openxmlformats.org/officeDocument/2006/relationships/hyperlink" Target="http://www.edu.ru/abitur/act.15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ixologia.59311s001.edusite.ru/p31aa1.html" TargetMode="External"/><Relationship Id="rId23" Type="http://schemas.openxmlformats.org/officeDocument/2006/relationships/hyperlink" Target="https://spb.ucheb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hkolniky.ru" TargetMode="External"/><Relationship Id="rId19" Type="http://schemas.openxmlformats.org/officeDocument/2006/relationships/hyperlink" Target="http://www.profvi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borprofessia.ru" TargetMode="External"/><Relationship Id="rId14" Type="http://schemas.openxmlformats.org/officeDocument/2006/relationships/hyperlink" Target="http://www.kto-kem.ru" TargetMode="External"/><Relationship Id="rId22" Type="http://schemas.openxmlformats.org/officeDocument/2006/relationships/hyperlink" Target="http://kudapostupat.by/spec/al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Игнатенко Ольга Валерьевна</cp:lastModifiedBy>
  <cp:revision>2</cp:revision>
  <dcterms:created xsi:type="dcterms:W3CDTF">2017-03-29T13:06:00Z</dcterms:created>
  <dcterms:modified xsi:type="dcterms:W3CDTF">2017-03-29T13:06:00Z</dcterms:modified>
</cp:coreProperties>
</file>